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702" w:rsidRPr="00422463" w:rsidRDefault="00422463" w:rsidP="00422463">
      <w:pPr>
        <w:jc w:val="right"/>
        <w:rPr>
          <w:rFonts w:ascii="Times New Roman" w:hAnsi="Times New Roman" w:cs="Times New Roman"/>
          <w:b/>
          <w:sz w:val="28"/>
          <w:szCs w:val="28"/>
        </w:rPr>
      </w:pPr>
      <w:r w:rsidRPr="00422463">
        <w:rPr>
          <w:rFonts w:ascii="Times New Roman" w:hAnsi="Times New Roman" w:cs="Times New Roman"/>
          <w:b/>
          <w:sz w:val="28"/>
          <w:szCs w:val="28"/>
        </w:rPr>
        <w:t>Приложение№1</w:t>
      </w:r>
    </w:p>
    <w:p w:rsidR="00422463" w:rsidRPr="00422463" w:rsidRDefault="00422463" w:rsidP="00422463">
      <w:pPr>
        <w:pStyle w:val="Default"/>
        <w:rPr>
          <w:b/>
          <w:sz w:val="28"/>
          <w:szCs w:val="28"/>
          <w:u w:val="single"/>
        </w:rPr>
      </w:pPr>
      <w:r w:rsidRPr="00422463">
        <w:rPr>
          <w:b/>
          <w:sz w:val="28"/>
          <w:szCs w:val="28"/>
          <w:u w:val="single"/>
        </w:rPr>
        <w:t>КЕЙС – ЗАДАНИЕ ДЛЯ ГРУППЫ №1</w:t>
      </w:r>
    </w:p>
    <w:p w:rsidR="00422463" w:rsidRDefault="00422463"/>
    <w:p w:rsidR="00422463" w:rsidRDefault="00422463" w:rsidP="00422463">
      <w:pPr>
        <w:pStyle w:val="Default"/>
        <w:rPr>
          <w:b/>
          <w:bCs/>
          <w:sz w:val="28"/>
          <w:szCs w:val="28"/>
        </w:rPr>
      </w:pPr>
      <w:r w:rsidRPr="00A943DF">
        <w:rPr>
          <w:b/>
          <w:bCs/>
          <w:sz w:val="28"/>
          <w:szCs w:val="28"/>
        </w:rPr>
        <w:t xml:space="preserve">Задание кейса: </w:t>
      </w:r>
    </w:p>
    <w:p w:rsidR="00422463" w:rsidRPr="00A943DF" w:rsidRDefault="00422463" w:rsidP="00422463">
      <w:pPr>
        <w:pStyle w:val="Default"/>
        <w:rPr>
          <w:sz w:val="28"/>
          <w:szCs w:val="28"/>
        </w:rPr>
      </w:pPr>
      <w:r w:rsidRPr="00A943DF">
        <w:rPr>
          <w:sz w:val="28"/>
          <w:szCs w:val="28"/>
        </w:rPr>
        <w:t>прочитать текст «</w:t>
      </w:r>
      <w:r w:rsidRPr="00A943DF">
        <w:rPr>
          <w:b/>
          <w:bCs/>
          <w:sz w:val="28"/>
          <w:szCs w:val="28"/>
        </w:rPr>
        <w:t>Катастрофы с выбросом радиоактивных веществ</w:t>
      </w:r>
      <w:r w:rsidRPr="00A943DF">
        <w:rPr>
          <w:sz w:val="28"/>
          <w:szCs w:val="28"/>
        </w:rPr>
        <w:t xml:space="preserve">». </w:t>
      </w:r>
    </w:p>
    <w:p w:rsidR="00422463" w:rsidRDefault="00422463" w:rsidP="00422463">
      <w:pPr>
        <w:pStyle w:val="Default"/>
        <w:rPr>
          <w:sz w:val="28"/>
          <w:szCs w:val="28"/>
        </w:rPr>
      </w:pPr>
    </w:p>
    <w:p w:rsidR="00422463" w:rsidRDefault="00422463" w:rsidP="00422463">
      <w:pPr>
        <w:pStyle w:val="Default"/>
        <w:rPr>
          <w:sz w:val="28"/>
          <w:szCs w:val="28"/>
        </w:rPr>
      </w:pPr>
    </w:p>
    <w:p w:rsidR="00422463" w:rsidRPr="00422463" w:rsidRDefault="00422463" w:rsidP="00422463">
      <w:pPr>
        <w:pStyle w:val="Default"/>
        <w:jc w:val="both"/>
      </w:pPr>
      <w:r w:rsidRPr="00422463">
        <w:t>«Жизнедеятельность человека направлена на преобразование природы и создание комфортной и</w:t>
      </w:r>
      <w:r w:rsidRPr="00422463">
        <w:t>с</w:t>
      </w:r>
      <w:r w:rsidRPr="00422463">
        <w:t>кусственной среды обитания. Развитие науки, техники и технологии вызывает непредвиденные п</w:t>
      </w:r>
      <w:r w:rsidRPr="00422463">
        <w:t>о</w:t>
      </w:r>
      <w:r w:rsidRPr="00422463">
        <w:t xml:space="preserve">следствия. </w:t>
      </w:r>
    </w:p>
    <w:p w:rsidR="00422463" w:rsidRPr="00422463" w:rsidRDefault="00422463" w:rsidP="00422463">
      <w:pPr>
        <w:pStyle w:val="Default"/>
        <w:jc w:val="both"/>
      </w:pPr>
      <w:r w:rsidRPr="00422463">
        <w:t>Побочные результаты научно-технического прогресса создают серьезные угрозы жизни и здоровью, состоянию генетического фонда людей. Увеличилось вероятность возникновения чрезвычайных с</w:t>
      </w:r>
      <w:r w:rsidRPr="00422463">
        <w:t>и</w:t>
      </w:r>
      <w:r w:rsidRPr="00422463">
        <w:t xml:space="preserve">туаций техногенного характера. </w:t>
      </w:r>
    </w:p>
    <w:p w:rsidR="00422463" w:rsidRPr="00422463" w:rsidRDefault="00422463" w:rsidP="00422463">
      <w:pPr>
        <w:pStyle w:val="Default"/>
        <w:jc w:val="both"/>
      </w:pPr>
      <w:r w:rsidRPr="00422463">
        <w:t>Катастрофа - крупная авария, повлекшая за собой человеческие жертвы, значительный материал</w:t>
      </w:r>
      <w:r w:rsidRPr="00422463">
        <w:t>ь</w:t>
      </w:r>
      <w:r w:rsidRPr="00422463">
        <w:t xml:space="preserve">ный ущерб и другие тяжелые последствия. </w:t>
      </w:r>
    </w:p>
    <w:p w:rsidR="00422463" w:rsidRPr="00422463" w:rsidRDefault="00422463" w:rsidP="00422463">
      <w:pPr>
        <w:pStyle w:val="Default"/>
        <w:jc w:val="both"/>
      </w:pPr>
      <w:r w:rsidRPr="00422463">
        <w:t>Техногенные катастрофы по числу погибших находятся на третьем месте среди всех видов стихи</w:t>
      </w:r>
      <w:r w:rsidRPr="00422463">
        <w:t>й</w:t>
      </w:r>
      <w:r w:rsidRPr="00422463">
        <w:t xml:space="preserve">ных бедствий. Технический прогресс существенно повышает риск трагедий. </w:t>
      </w:r>
    </w:p>
    <w:p w:rsidR="00422463" w:rsidRPr="00422463" w:rsidRDefault="00422463" w:rsidP="00422463">
      <w:pPr>
        <w:pStyle w:val="Default"/>
        <w:jc w:val="both"/>
      </w:pPr>
      <w:r w:rsidRPr="00422463">
        <w:t xml:space="preserve">Техногенные катастрофы имеют начало, но не имеют окончания, они совершенно непредсказуемы, а степень ущерба после них не уменьшается с годами, поскольку негативные факторы продолжают действовать в среде еще многие годы. </w:t>
      </w:r>
    </w:p>
    <w:p w:rsidR="00422463" w:rsidRPr="00422463" w:rsidRDefault="00422463" w:rsidP="00422463">
      <w:pPr>
        <w:pStyle w:val="Default"/>
        <w:jc w:val="both"/>
      </w:pPr>
      <w:r w:rsidRPr="00422463">
        <w:t xml:space="preserve">За последние десятилетия в мире случились сотни техногенных катастроф. Некоторые из них имели глобальное воздействие на окружающую среду и человека. </w:t>
      </w:r>
    </w:p>
    <w:p w:rsidR="00422463" w:rsidRPr="00422463" w:rsidRDefault="00422463" w:rsidP="00422463">
      <w:pPr>
        <w:jc w:val="both"/>
        <w:rPr>
          <w:rFonts w:ascii="Times New Roman" w:hAnsi="Times New Roman" w:cs="Times New Roman"/>
          <w:sz w:val="24"/>
          <w:szCs w:val="24"/>
        </w:rPr>
      </w:pPr>
      <w:r w:rsidRPr="00422463">
        <w:rPr>
          <w:rFonts w:ascii="Times New Roman" w:hAnsi="Times New Roman" w:cs="Times New Roman"/>
          <w:sz w:val="24"/>
          <w:szCs w:val="24"/>
        </w:rPr>
        <w:t>Одна из наиболее опасных разновидностей катастроф техногенного происхождения. Радиация не только убивает живые организмы, но и провоцирует лавинообразное нарастание клеточных повр</w:t>
      </w:r>
      <w:r w:rsidRPr="00422463">
        <w:rPr>
          <w:rFonts w:ascii="Times New Roman" w:hAnsi="Times New Roman" w:cs="Times New Roman"/>
          <w:sz w:val="24"/>
          <w:szCs w:val="24"/>
        </w:rPr>
        <w:t>е</w:t>
      </w:r>
      <w:r w:rsidRPr="00422463">
        <w:rPr>
          <w:rFonts w:ascii="Times New Roman" w:hAnsi="Times New Roman" w:cs="Times New Roman"/>
          <w:sz w:val="24"/>
          <w:szCs w:val="24"/>
        </w:rPr>
        <w:t>ждений и мутаций: животные и люди, подвергшиеся облучению, практически наверняка остаются бесплодными, у них развиваются многочисленные раковые опухоли, а их потомство, даже если оно может появиться на свет, очень часто поражено генетическими дефектами. Первые техногенные аварии и катастрофы такого рода стали происходить в то время, когда была начата массовая экспл</w:t>
      </w:r>
      <w:r w:rsidRPr="00422463">
        <w:rPr>
          <w:rFonts w:ascii="Times New Roman" w:hAnsi="Times New Roman" w:cs="Times New Roman"/>
          <w:sz w:val="24"/>
          <w:szCs w:val="24"/>
        </w:rPr>
        <w:t>у</w:t>
      </w:r>
      <w:r w:rsidRPr="00422463">
        <w:rPr>
          <w:rFonts w:ascii="Times New Roman" w:hAnsi="Times New Roman" w:cs="Times New Roman"/>
          <w:sz w:val="24"/>
          <w:szCs w:val="24"/>
        </w:rPr>
        <w:t xml:space="preserve">атация АЭС и реакторов, производивших оружейный уран и плутоний. Не так давно все следили за событиями в японском городке </w:t>
      </w:r>
      <w:proofErr w:type="spellStart"/>
      <w:r w:rsidRPr="00422463">
        <w:rPr>
          <w:rFonts w:ascii="Times New Roman" w:hAnsi="Times New Roman" w:cs="Times New Roman"/>
          <w:sz w:val="24"/>
          <w:szCs w:val="24"/>
        </w:rPr>
        <w:t>Фукусима</w:t>
      </w:r>
      <w:proofErr w:type="spellEnd"/>
      <w:r w:rsidRPr="00422463">
        <w:rPr>
          <w:rFonts w:ascii="Times New Roman" w:hAnsi="Times New Roman" w:cs="Times New Roman"/>
          <w:sz w:val="24"/>
          <w:szCs w:val="24"/>
        </w:rPr>
        <w:t xml:space="preserve">: станция эта, судя по </w:t>
      </w:r>
      <w:proofErr w:type="gramStart"/>
      <w:r w:rsidRPr="00422463">
        <w:rPr>
          <w:rFonts w:ascii="Times New Roman" w:hAnsi="Times New Roman" w:cs="Times New Roman"/>
          <w:sz w:val="24"/>
          <w:szCs w:val="24"/>
        </w:rPr>
        <w:t>творящемуся</w:t>
      </w:r>
      <w:proofErr w:type="gramEnd"/>
      <w:r w:rsidRPr="00422463">
        <w:rPr>
          <w:rFonts w:ascii="Times New Roman" w:hAnsi="Times New Roman" w:cs="Times New Roman"/>
          <w:sz w:val="24"/>
          <w:szCs w:val="24"/>
        </w:rPr>
        <w:t xml:space="preserve"> там сейчас, будет отравлять Тихий океан радиоактивной водой еще многие сотни лет. Ликвидировать последствия японцы до сих пор не могут, да и вряд ли им это удастся, так как расплавленное ядерное топливо ушло далеко в </w:t>
      </w:r>
      <w:proofErr w:type="gramStart"/>
      <w:r w:rsidRPr="00422463">
        <w:rPr>
          <w:rFonts w:ascii="Times New Roman" w:hAnsi="Times New Roman" w:cs="Times New Roman"/>
          <w:sz w:val="24"/>
          <w:szCs w:val="24"/>
        </w:rPr>
        <w:t>при-</w:t>
      </w:r>
      <w:proofErr w:type="spellStart"/>
      <w:r w:rsidRPr="00422463">
        <w:rPr>
          <w:rFonts w:ascii="Times New Roman" w:hAnsi="Times New Roman" w:cs="Times New Roman"/>
          <w:sz w:val="24"/>
          <w:szCs w:val="24"/>
        </w:rPr>
        <w:t>брежный</w:t>
      </w:r>
      <w:proofErr w:type="spellEnd"/>
      <w:proofErr w:type="gramEnd"/>
      <w:r w:rsidRPr="00422463">
        <w:rPr>
          <w:rFonts w:ascii="Times New Roman" w:hAnsi="Times New Roman" w:cs="Times New Roman"/>
          <w:sz w:val="24"/>
          <w:szCs w:val="24"/>
        </w:rPr>
        <w:t xml:space="preserve"> грунт. Если описывать «радиоактивные» техногенные аварии в России и бывшем СССР, то на ум приходят сразу два случая: Чернобыль и комбинат «Маяк» в Челябинской области. И если о ЧАЭС знает едва ли не каждый, то авария на «Маяке» известна немногим. Пр</w:t>
      </w:r>
      <w:r w:rsidRPr="00422463">
        <w:rPr>
          <w:rFonts w:ascii="Times New Roman" w:hAnsi="Times New Roman" w:cs="Times New Roman"/>
          <w:sz w:val="24"/>
          <w:szCs w:val="24"/>
        </w:rPr>
        <w:t>о</w:t>
      </w:r>
      <w:r w:rsidRPr="00422463">
        <w:rPr>
          <w:rFonts w:ascii="Times New Roman" w:hAnsi="Times New Roman" w:cs="Times New Roman"/>
          <w:sz w:val="24"/>
          <w:szCs w:val="24"/>
        </w:rPr>
        <w:t>изошло это в 1957 году.</w:t>
      </w:r>
    </w:p>
    <w:p w:rsidR="00422463" w:rsidRPr="00422463" w:rsidRDefault="00422463" w:rsidP="00424B04">
      <w:pPr>
        <w:pStyle w:val="Default"/>
        <w:jc w:val="both"/>
      </w:pPr>
      <w:r w:rsidRPr="00422463">
        <w:rPr>
          <w:b/>
          <w:bCs/>
        </w:rPr>
        <w:t xml:space="preserve">Вопросы кейса: </w:t>
      </w:r>
    </w:p>
    <w:p w:rsidR="00422463" w:rsidRPr="00422463" w:rsidRDefault="00422463" w:rsidP="00424B04">
      <w:pPr>
        <w:pStyle w:val="Default"/>
        <w:spacing w:after="36"/>
        <w:jc w:val="both"/>
      </w:pPr>
      <w:r w:rsidRPr="00422463">
        <w:t xml:space="preserve">1. Что за авария произошла на «Маяке» в 1957 году? </w:t>
      </w:r>
    </w:p>
    <w:p w:rsidR="00422463" w:rsidRPr="00422463" w:rsidRDefault="00422463" w:rsidP="00424B04">
      <w:pPr>
        <w:pStyle w:val="Default"/>
        <w:jc w:val="both"/>
      </w:pPr>
      <w:r w:rsidRPr="00422463">
        <w:t xml:space="preserve">2. Есть ли возможность </w:t>
      </w:r>
      <w:proofErr w:type="gramStart"/>
      <w:r w:rsidRPr="00422463">
        <w:t>избежать</w:t>
      </w:r>
      <w:proofErr w:type="gramEnd"/>
      <w:r w:rsidRPr="00422463">
        <w:t xml:space="preserve"> техногенные аварии и катастрофы? </w:t>
      </w:r>
    </w:p>
    <w:p w:rsidR="00422463" w:rsidRPr="00422463" w:rsidRDefault="00422463" w:rsidP="00424B04">
      <w:pPr>
        <w:pStyle w:val="Default"/>
        <w:jc w:val="both"/>
      </w:pPr>
      <w:r w:rsidRPr="00422463">
        <w:rPr>
          <w:b/>
          <w:bCs/>
        </w:rPr>
        <w:t xml:space="preserve">Источники информации: </w:t>
      </w:r>
    </w:p>
    <w:p w:rsidR="00422463" w:rsidRPr="00422463" w:rsidRDefault="00422463" w:rsidP="00424B04">
      <w:pPr>
        <w:pStyle w:val="Default"/>
        <w:spacing w:after="55"/>
        <w:jc w:val="both"/>
      </w:pPr>
      <w:r w:rsidRPr="00422463">
        <w:t xml:space="preserve"> </w:t>
      </w:r>
      <w:hyperlink r:id="rId7" w:history="1">
        <w:r w:rsidRPr="00422463">
          <w:rPr>
            <w:rStyle w:val="a3"/>
          </w:rPr>
          <w:t>https://www.syl.ru/article/303729/kyishtyimskaya-avariya-goda-posledstviya</w:t>
        </w:r>
      </w:hyperlink>
      <w:r w:rsidRPr="00422463">
        <w:t xml:space="preserve">  - </w:t>
      </w:r>
      <w:proofErr w:type="spellStart"/>
      <w:r w:rsidRPr="00422463">
        <w:t>Кы-штынская</w:t>
      </w:r>
      <w:proofErr w:type="spellEnd"/>
      <w:r w:rsidRPr="00422463">
        <w:t xml:space="preserve"> авария («Маяк») </w:t>
      </w:r>
    </w:p>
    <w:p w:rsidR="00422463" w:rsidRPr="00422463" w:rsidRDefault="00422463" w:rsidP="00424B04">
      <w:pPr>
        <w:pStyle w:val="Default"/>
        <w:spacing w:after="55"/>
        <w:jc w:val="both"/>
      </w:pPr>
      <w:r w:rsidRPr="00422463">
        <w:t xml:space="preserve"> </w:t>
      </w:r>
      <w:hyperlink r:id="rId8" w:history="1">
        <w:r w:rsidRPr="00422463">
          <w:rPr>
            <w:rStyle w:val="a3"/>
          </w:rPr>
          <w:t>https://nsportal.ru/ap/library/nauchno-tekhnicheskoe-tvorchestvo/2016/04/01/tehnogennaya-katastrofa-mozhno-li-izbezhat</w:t>
        </w:r>
      </w:hyperlink>
      <w:r w:rsidRPr="00422463">
        <w:t xml:space="preserve">  - Техногенная катастрофа. Можно ли избежать? </w:t>
      </w:r>
    </w:p>
    <w:p w:rsidR="00422463" w:rsidRPr="00422463" w:rsidRDefault="00422463" w:rsidP="00424B04">
      <w:pPr>
        <w:pStyle w:val="Default"/>
        <w:spacing w:after="55"/>
        <w:jc w:val="both"/>
      </w:pPr>
      <w:r w:rsidRPr="00422463">
        <w:t xml:space="preserve"> </w:t>
      </w:r>
      <w:hyperlink r:id="rId9" w:history="1">
        <w:r w:rsidRPr="00422463">
          <w:rPr>
            <w:rStyle w:val="a3"/>
          </w:rPr>
          <w:t>https://www.bibliofond.ru/detail.aspx?id=26171</w:t>
        </w:r>
      </w:hyperlink>
      <w:r w:rsidRPr="00422463">
        <w:t xml:space="preserve">  - Ли Дэвис. Справочник «</w:t>
      </w:r>
      <w:proofErr w:type="spellStart"/>
      <w:proofErr w:type="gramStart"/>
      <w:r w:rsidRPr="00422463">
        <w:t>Руко-творные</w:t>
      </w:r>
      <w:proofErr w:type="spellEnd"/>
      <w:proofErr w:type="gramEnd"/>
      <w:r w:rsidRPr="00422463">
        <w:t xml:space="preserve"> Катастр</w:t>
      </w:r>
      <w:r w:rsidRPr="00422463">
        <w:t>о</w:t>
      </w:r>
      <w:r w:rsidRPr="00422463">
        <w:t xml:space="preserve">фы». </w:t>
      </w:r>
    </w:p>
    <w:p w:rsidR="00422463" w:rsidRPr="00422463" w:rsidRDefault="00422463" w:rsidP="00424B04">
      <w:pPr>
        <w:pStyle w:val="Default"/>
        <w:jc w:val="both"/>
      </w:pPr>
      <w:r w:rsidRPr="00422463">
        <w:t xml:space="preserve"> </w:t>
      </w:r>
      <w:hyperlink r:id="rId10" w:history="1">
        <w:r w:rsidRPr="00422463">
          <w:rPr>
            <w:rStyle w:val="a3"/>
          </w:rPr>
          <w:t>http://geography-ege.ru/chelovek-i-priroda</w:t>
        </w:r>
      </w:hyperlink>
      <w:r w:rsidRPr="00422463">
        <w:t xml:space="preserve">  - Человек и природа. </w:t>
      </w:r>
    </w:p>
    <w:p w:rsidR="00422463" w:rsidRDefault="00422463"/>
    <w:p w:rsidR="00422463" w:rsidRPr="00422463" w:rsidRDefault="00422463" w:rsidP="00422463">
      <w:pPr>
        <w:jc w:val="right"/>
        <w:rPr>
          <w:rFonts w:ascii="Times New Roman" w:hAnsi="Times New Roman" w:cs="Times New Roman"/>
          <w:b/>
          <w:sz w:val="28"/>
          <w:szCs w:val="28"/>
        </w:rPr>
      </w:pPr>
      <w:r w:rsidRPr="00422463">
        <w:rPr>
          <w:rFonts w:ascii="Times New Roman" w:hAnsi="Times New Roman" w:cs="Times New Roman"/>
          <w:b/>
          <w:sz w:val="28"/>
          <w:szCs w:val="28"/>
        </w:rPr>
        <w:t>Приложение№</w:t>
      </w:r>
      <w:r>
        <w:rPr>
          <w:rFonts w:ascii="Times New Roman" w:hAnsi="Times New Roman" w:cs="Times New Roman"/>
          <w:b/>
          <w:sz w:val="28"/>
          <w:szCs w:val="28"/>
        </w:rPr>
        <w:t>2</w:t>
      </w:r>
    </w:p>
    <w:p w:rsidR="00422463" w:rsidRPr="00422463" w:rsidRDefault="00422463" w:rsidP="00422463">
      <w:pPr>
        <w:pStyle w:val="Default"/>
        <w:rPr>
          <w:b/>
          <w:sz w:val="28"/>
          <w:szCs w:val="28"/>
          <w:u w:val="single"/>
        </w:rPr>
      </w:pPr>
      <w:r w:rsidRPr="00422463">
        <w:rPr>
          <w:b/>
          <w:sz w:val="28"/>
          <w:szCs w:val="28"/>
          <w:u w:val="single"/>
        </w:rPr>
        <w:t>КЕЙС – ЗАДАНИЕ ДЛЯ ГРУПП</w:t>
      </w:r>
      <w:r>
        <w:rPr>
          <w:b/>
          <w:sz w:val="28"/>
          <w:szCs w:val="28"/>
          <w:u w:val="single"/>
        </w:rPr>
        <w:t>Ы №2</w:t>
      </w:r>
    </w:p>
    <w:p w:rsidR="00422463" w:rsidRDefault="00422463"/>
    <w:p w:rsidR="00422463" w:rsidRDefault="00422463" w:rsidP="00422463">
      <w:pPr>
        <w:pStyle w:val="Default"/>
        <w:jc w:val="both"/>
        <w:rPr>
          <w:b/>
          <w:bCs/>
        </w:rPr>
      </w:pPr>
      <w:r w:rsidRPr="00422463">
        <w:rPr>
          <w:b/>
          <w:bCs/>
        </w:rPr>
        <w:t xml:space="preserve">Задание кейса: </w:t>
      </w:r>
      <w:r w:rsidRPr="00422463">
        <w:t>прочитать текст «</w:t>
      </w:r>
      <w:r w:rsidRPr="00422463">
        <w:rPr>
          <w:b/>
          <w:bCs/>
        </w:rPr>
        <w:t xml:space="preserve">Исчезновение лесов». </w:t>
      </w:r>
    </w:p>
    <w:p w:rsidR="00422463" w:rsidRPr="00422463" w:rsidRDefault="00422463" w:rsidP="00422463">
      <w:pPr>
        <w:pStyle w:val="Default"/>
        <w:jc w:val="both"/>
      </w:pPr>
    </w:p>
    <w:p w:rsidR="00422463" w:rsidRPr="00422463" w:rsidRDefault="00422463" w:rsidP="00422463">
      <w:pPr>
        <w:pStyle w:val="Default"/>
        <w:jc w:val="both"/>
      </w:pPr>
      <w:r w:rsidRPr="00422463">
        <w:t>Казалось бы, при чем тут лес? Однако ученые говорят нам, что лес — крайне важная часть экос</w:t>
      </w:r>
      <w:r w:rsidRPr="00422463">
        <w:t>и</w:t>
      </w:r>
      <w:r w:rsidRPr="00422463">
        <w:t>стемы, которая в последние столетия подвергается серьезным испытаниям. Сибирь — один из бог</w:t>
      </w:r>
      <w:r w:rsidRPr="00422463">
        <w:t>а</w:t>
      </w:r>
      <w:r w:rsidRPr="00422463">
        <w:t>тейших лесных регионов на планете, но масштабы исчезновения лесов позволяют говорить о надв</w:t>
      </w:r>
      <w:r w:rsidRPr="00422463">
        <w:t>и</w:t>
      </w:r>
      <w:r w:rsidRPr="00422463">
        <w:t>гающихся проблемах обезлесения в будущем. Экологические проблемы Байкала здесь пересекаются с общемировыми. Наличие лесов в бассейнах реки способствует регулированию стока и более ра</w:t>
      </w:r>
      <w:r w:rsidRPr="00422463">
        <w:t>в</w:t>
      </w:r>
      <w:r w:rsidRPr="00422463">
        <w:t xml:space="preserve">номерному его распределению в течение года. Кроме того, лес задерживает влагу и препятствует механическому испарению с водной поверхности за счет замедления скорости ветра. Таким образом, наличие леса является одним из факторов полноводности рек, втекающих в Байкал, и стабильности уровня озера. </w:t>
      </w:r>
    </w:p>
    <w:p w:rsidR="00422463" w:rsidRPr="00422463" w:rsidRDefault="00422463" w:rsidP="00422463">
      <w:pPr>
        <w:pStyle w:val="Default"/>
        <w:jc w:val="both"/>
        <w:rPr>
          <w:b/>
        </w:rPr>
      </w:pPr>
      <w:r w:rsidRPr="00422463">
        <w:rPr>
          <w:b/>
        </w:rPr>
        <w:t xml:space="preserve">ОСНОВНЫМИ ПРИЧИНАМИ ОБЕЗЛЕСЕНИЯ ЯВЛЯЮТСЯ ВЫРУБКИ И ПОЖАРЫ. </w:t>
      </w:r>
    </w:p>
    <w:p w:rsidR="00422463" w:rsidRPr="00422463" w:rsidRDefault="00422463" w:rsidP="00422463">
      <w:pPr>
        <w:spacing w:after="0" w:line="240" w:lineRule="auto"/>
        <w:jc w:val="both"/>
        <w:rPr>
          <w:rFonts w:ascii="Times New Roman" w:hAnsi="Times New Roman" w:cs="Times New Roman"/>
          <w:sz w:val="24"/>
          <w:szCs w:val="24"/>
        </w:rPr>
      </w:pPr>
      <w:r w:rsidRPr="00422463">
        <w:rPr>
          <w:rFonts w:ascii="Times New Roman" w:hAnsi="Times New Roman" w:cs="Times New Roman"/>
          <w:sz w:val="24"/>
          <w:szCs w:val="24"/>
        </w:rPr>
        <w:t xml:space="preserve">     Более 80% всех экологических преступлений около озера Байкал приходится на незаконную ру</w:t>
      </w:r>
      <w:r w:rsidRPr="00422463">
        <w:rPr>
          <w:rFonts w:ascii="Times New Roman" w:hAnsi="Times New Roman" w:cs="Times New Roman"/>
          <w:sz w:val="24"/>
          <w:szCs w:val="24"/>
        </w:rPr>
        <w:t>б</w:t>
      </w:r>
      <w:r w:rsidRPr="00422463">
        <w:rPr>
          <w:rFonts w:ascii="Times New Roman" w:hAnsi="Times New Roman" w:cs="Times New Roman"/>
          <w:sz w:val="24"/>
          <w:szCs w:val="24"/>
        </w:rPr>
        <w:t>ку деревьев и кустарников, а также уничтожение и повреждение лесных массивов. Незаконные ру</w:t>
      </w:r>
      <w:r w:rsidRPr="00422463">
        <w:rPr>
          <w:rFonts w:ascii="Times New Roman" w:hAnsi="Times New Roman" w:cs="Times New Roman"/>
          <w:sz w:val="24"/>
          <w:szCs w:val="24"/>
        </w:rPr>
        <w:t>б</w:t>
      </w:r>
      <w:r w:rsidRPr="00422463">
        <w:rPr>
          <w:rFonts w:ascii="Times New Roman" w:hAnsi="Times New Roman" w:cs="Times New Roman"/>
          <w:sz w:val="24"/>
          <w:szCs w:val="24"/>
        </w:rPr>
        <w:t xml:space="preserve">ки леса идут на территории Иркутской области и Республики Бурятия, в том числе и в водосборном бассейне озера. Наиболее активно это происходит севернее реки Селенга. Несмотря на то, что все виды рубок, за исключением санитарных, в водосборном бассейне запрещены, съемки со спутника и показания местных жителей демонстрируют, что без леса остаются все новые участки охраняемых территорий. «Черные лесорубы», как их принято называть, чаще всего сбывают добытую древесину за границу, обогащая тем самым себя и внося вклад в разрушение экосистемы священного озера. </w:t>
      </w:r>
    </w:p>
    <w:p w:rsidR="00422463" w:rsidRPr="00422463" w:rsidRDefault="00422463" w:rsidP="00422463">
      <w:pPr>
        <w:pStyle w:val="Default"/>
        <w:jc w:val="both"/>
      </w:pPr>
      <w:r w:rsidRPr="00422463">
        <w:t xml:space="preserve">      Лесные пожары чаще всего происходят по вине человека. Это может быть связано с неосторо</w:t>
      </w:r>
      <w:r w:rsidRPr="00422463">
        <w:t>ж</w:t>
      </w:r>
      <w:r w:rsidRPr="00422463">
        <w:t>ным обращением с огнем, с несоблюдением работающими в лесу лесозаготовительными организ</w:t>
      </w:r>
      <w:r w:rsidRPr="00422463">
        <w:t>а</w:t>
      </w:r>
      <w:r w:rsidRPr="00422463">
        <w:t>циями норм либо с намеренным выжиганием лесов. К последнему чаще всего прибегают уже упом</w:t>
      </w:r>
      <w:r w:rsidRPr="00422463">
        <w:t>я</w:t>
      </w:r>
      <w:r w:rsidRPr="00422463">
        <w:t>нутые «черные лесорубы», чтобы скрыть следы своей деятельности или купить подешевевший после пожара участок леса. Масштабы лесных пожаров принимают порой чудовищные размеры, особенно это было заметно в 2015 и 2016 годах, когда в летние месяцы сотни тысяч гектаров были объяты пламенем. Часть этих территорий приходится и на природоохранные территории. Больше всего т</w:t>
      </w:r>
      <w:r w:rsidRPr="00422463">
        <w:t>о</w:t>
      </w:r>
      <w:r w:rsidRPr="00422463">
        <w:t>гда пострадал остров Ольхон — одно из наиболее п</w:t>
      </w:r>
      <w:r>
        <w:t>осещаемых мест на Байкале и, та</w:t>
      </w:r>
      <w:r w:rsidRPr="00422463">
        <w:t>ким образом и</w:t>
      </w:r>
      <w:r w:rsidRPr="00422463">
        <w:t>с</w:t>
      </w:r>
      <w:r w:rsidRPr="00422463">
        <w:t xml:space="preserve">пытывающее сильнейшую антропогенную нагрузку и без пожаров. </w:t>
      </w:r>
    </w:p>
    <w:p w:rsidR="00422463" w:rsidRDefault="00422463" w:rsidP="00422463">
      <w:pPr>
        <w:spacing w:after="0" w:line="240" w:lineRule="auto"/>
      </w:pPr>
    </w:p>
    <w:p w:rsidR="00422463" w:rsidRPr="00422463" w:rsidRDefault="00422463" w:rsidP="00424B04">
      <w:pPr>
        <w:pStyle w:val="Default"/>
        <w:jc w:val="both"/>
      </w:pPr>
      <w:r w:rsidRPr="00422463">
        <w:rPr>
          <w:b/>
          <w:bCs/>
        </w:rPr>
        <w:t xml:space="preserve">Вопросы кейса: </w:t>
      </w:r>
    </w:p>
    <w:p w:rsidR="00422463" w:rsidRPr="00422463" w:rsidRDefault="00422463" w:rsidP="00424B04">
      <w:pPr>
        <w:pStyle w:val="Default"/>
        <w:spacing w:after="36"/>
        <w:jc w:val="both"/>
      </w:pPr>
      <w:r w:rsidRPr="00422463">
        <w:t xml:space="preserve">1. Какие виды ресурсов существует? </w:t>
      </w:r>
    </w:p>
    <w:p w:rsidR="00422463" w:rsidRPr="00422463" w:rsidRDefault="00422463" w:rsidP="00424B04">
      <w:pPr>
        <w:pStyle w:val="Default"/>
        <w:jc w:val="both"/>
      </w:pPr>
      <w:r w:rsidRPr="00422463">
        <w:t xml:space="preserve">2. Можно ли утверждать, что богатства природы неисчерпаемые? </w:t>
      </w:r>
    </w:p>
    <w:p w:rsidR="00422463" w:rsidRPr="00422463" w:rsidRDefault="00422463" w:rsidP="00424B04">
      <w:pPr>
        <w:pStyle w:val="Default"/>
        <w:jc w:val="both"/>
      </w:pPr>
    </w:p>
    <w:p w:rsidR="00422463" w:rsidRPr="00422463" w:rsidRDefault="00422463" w:rsidP="00424B04">
      <w:pPr>
        <w:pStyle w:val="Default"/>
        <w:jc w:val="both"/>
      </w:pPr>
      <w:r w:rsidRPr="00422463">
        <w:rPr>
          <w:b/>
          <w:bCs/>
        </w:rPr>
        <w:t xml:space="preserve">Источники информации: </w:t>
      </w:r>
    </w:p>
    <w:p w:rsidR="00422463" w:rsidRPr="00422463" w:rsidRDefault="00422463" w:rsidP="00424B04">
      <w:pPr>
        <w:pStyle w:val="Default"/>
        <w:spacing w:after="44"/>
      </w:pPr>
      <w:r w:rsidRPr="00422463">
        <w:t xml:space="preserve"> </w:t>
      </w:r>
      <w:hyperlink r:id="rId11" w:history="1">
        <w:r w:rsidRPr="00422463">
          <w:rPr>
            <w:rStyle w:val="a3"/>
          </w:rPr>
          <w:t>http://fb.ru/article/300643/ischerpaemyie-i-neischerpaemyie-resursyi-chto-proishodit-s-neischerpaemyimi-bogatstvami-zemli</w:t>
        </w:r>
      </w:hyperlink>
      <w:r w:rsidRPr="00422463">
        <w:t xml:space="preserve">  - </w:t>
      </w:r>
      <w:proofErr w:type="spellStart"/>
      <w:r w:rsidRPr="00422463">
        <w:t>Исчерпаемые</w:t>
      </w:r>
      <w:proofErr w:type="spellEnd"/>
      <w:r w:rsidRPr="00422463">
        <w:t xml:space="preserve"> и неисчерпаемые ресурсы. Что происходит с неисчерпаемыми богатствами Земли. </w:t>
      </w:r>
    </w:p>
    <w:p w:rsidR="00422463" w:rsidRPr="00422463" w:rsidRDefault="00422463" w:rsidP="00424B04">
      <w:pPr>
        <w:pStyle w:val="Default"/>
        <w:jc w:val="both"/>
      </w:pPr>
      <w:r w:rsidRPr="00422463">
        <w:t xml:space="preserve"> </w:t>
      </w:r>
      <w:hyperlink r:id="rId12" w:history="1">
        <w:r w:rsidRPr="00422463">
          <w:rPr>
            <w:rStyle w:val="a3"/>
          </w:rPr>
          <w:t>https://www.syl.ru/article/315089/ischerpaemyie-prirodnyie-resursyi-opredelenie-osobennosti-i-primeryi</w:t>
        </w:r>
      </w:hyperlink>
      <w:r w:rsidRPr="00422463">
        <w:t xml:space="preserve">  - </w:t>
      </w:r>
      <w:proofErr w:type="spellStart"/>
      <w:r w:rsidRPr="00422463">
        <w:t>Исчерпаемые</w:t>
      </w:r>
      <w:proofErr w:type="spellEnd"/>
      <w:r w:rsidRPr="00422463">
        <w:t xml:space="preserve"> природные ресурсы: определение, особенности и примеры. </w:t>
      </w:r>
    </w:p>
    <w:p w:rsidR="00422463" w:rsidRPr="00422463" w:rsidRDefault="00422463" w:rsidP="00424B04">
      <w:pPr>
        <w:pStyle w:val="Default"/>
        <w:jc w:val="both"/>
        <w:rPr>
          <w:b/>
          <w:bCs/>
        </w:rPr>
      </w:pPr>
    </w:p>
    <w:p w:rsidR="00422463" w:rsidRPr="00422463" w:rsidRDefault="00422463">
      <w:pPr>
        <w:rPr>
          <w:sz w:val="24"/>
          <w:szCs w:val="24"/>
        </w:rPr>
      </w:pPr>
    </w:p>
    <w:p w:rsidR="00D15624" w:rsidRDefault="00D15624"/>
    <w:p w:rsidR="00F50778" w:rsidRDefault="00F50778"/>
    <w:p w:rsidR="00422463" w:rsidRPr="00422463" w:rsidRDefault="00422463" w:rsidP="00422463">
      <w:pPr>
        <w:jc w:val="right"/>
        <w:rPr>
          <w:rFonts w:ascii="Times New Roman" w:hAnsi="Times New Roman" w:cs="Times New Roman"/>
          <w:b/>
          <w:sz w:val="28"/>
          <w:szCs w:val="28"/>
        </w:rPr>
      </w:pPr>
      <w:r w:rsidRPr="00422463">
        <w:rPr>
          <w:rFonts w:ascii="Times New Roman" w:hAnsi="Times New Roman" w:cs="Times New Roman"/>
          <w:b/>
          <w:sz w:val="28"/>
          <w:szCs w:val="28"/>
        </w:rPr>
        <w:lastRenderedPageBreak/>
        <w:t>Приложение№</w:t>
      </w:r>
      <w:r>
        <w:rPr>
          <w:rFonts w:ascii="Times New Roman" w:hAnsi="Times New Roman" w:cs="Times New Roman"/>
          <w:b/>
          <w:sz w:val="28"/>
          <w:szCs w:val="28"/>
        </w:rPr>
        <w:t>3</w:t>
      </w:r>
    </w:p>
    <w:p w:rsidR="00422463" w:rsidRPr="00422463" w:rsidRDefault="00422463" w:rsidP="00422463">
      <w:pPr>
        <w:pStyle w:val="Default"/>
        <w:rPr>
          <w:b/>
          <w:sz w:val="28"/>
          <w:szCs w:val="28"/>
          <w:u w:val="single"/>
        </w:rPr>
      </w:pPr>
      <w:r w:rsidRPr="00422463">
        <w:rPr>
          <w:b/>
          <w:sz w:val="28"/>
          <w:szCs w:val="28"/>
          <w:u w:val="single"/>
        </w:rPr>
        <w:t>КЕЙС – ЗАДАНИЕ ДЛЯ ГРУПП</w:t>
      </w:r>
      <w:r>
        <w:rPr>
          <w:b/>
          <w:sz w:val="28"/>
          <w:szCs w:val="28"/>
          <w:u w:val="single"/>
        </w:rPr>
        <w:t>Ы №3</w:t>
      </w:r>
    </w:p>
    <w:p w:rsidR="00422463" w:rsidRDefault="00422463" w:rsidP="00422463"/>
    <w:p w:rsidR="00422463" w:rsidRPr="00422463" w:rsidRDefault="00422463" w:rsidP="00422463">
      <w:pPr>
        <w:rPr>
          <w:rFonts w:ascii="Times New Roman" w:hAnsi="Times New Roman" w:cs="Times New Roman"/>
          <w:b/>
          <w:sz w:val="24"/>
          <w:szCs w:val="24"/>
        </w:rPr>
      </w:pPr>
      <w:r w:rsidRPr="00422463">
        <w:rPr>
          <w:rFonts w:ascii="Times New Roman" w:hAnsi="Times New Roman" w:cs="Times New Roman"/>
          <w:b/>
          <w:sz w:val="24"/>
          <w:szCs w:val="24"/>
        </w:rPr>
        <w:t>Задание кейса</w:t>
      </w:r>
      <w:r w:rsidRPr="00422463">
        <w:rPr>
          <w:rFonts w:ascii="Times New Roman" w:hAnsi="Times New Roman" w:cs="Times New Roman"/>
          <w:b/>
          <w:sz w:val="24"/>
          <w:szCs w:val="24"/>
          <w:lang w:val="en-US"/>
        </w:rPr>
        <w:t>:</w:t>
      </w:r>
    </w:p>
    <w:p w:rsidR="00422463" w:rsidRDefault="00422463" w:rsidP="00422463">
      <w:r>
        <w:rPr>
          <w:noProof/>
          <w:lang w:eastAsia="ru-RU"/>
        </w:rPr>
        <w:drawing>
          <wp:anchor distT="0" distB="0" distL="114300" distR="114300" simplePos="0" relativeHeight="251661312" behindDoc="0" locked="0" layoutInCell="1" allowOverlap="1" wp14:anchorId="70FD5C53" wp14:editId="42CBDDC7">
            <wp:simplePos x="0" y="0"/>
            <wp:positionH relativeFrom="column">
              <wp:posOffset>-70485</wp:posOffset>
            </wp:positionH>
            <wp:positionV relativeFrom="paragraph">
              <wp:posOffset>205740</wp:posOffset>
            </wp:positionV>
            <wp:extent cx="2902585" cy="2178050"/>
            <wp:effectExtent l="0" t="0" r="0" b="0"/>
            <wp:wrapSquare wrapText="bothSides"/>
            <wp:docPr id="2" name="Рисунок 2" descr="https://ds02.infourok.ru/uploads/ex/01a9/000335f8-9cc00b23/im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s02.infourok.ru/uploads/ex/01a9/000335f8-9cc00b23/img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02585" cy="21780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22463" w:rsidRPr="00422463" w:rsidRDefault="00422463" w:rsidP="00422463">
      <w:pPr>
        <w:pStyle w:val="Default"/>
      </w:pPr>
      <w:r w:rsidRPr="00422463">
        <w:t>Сложно отобразить на карте все богатство и разнообр</w:t>
      </w:r>
      <w:r w:rsidRPr="00422463">
        <w:t>а</w:t>
      </w:r>
      <w:r w:rsidRPr="00422463">
        <w:t>зие нашего родного края. Ульяновская область нах</w:t>
      </w:r>
      <w:r w:rsidRPr="00422463">
        <w:t>о</w:t>
      </w:r>
      <w:r w:rsidRPr="00422463">
        <w:t>дится в среднем Поволжье, входит в Приволжский Ф</w:t>
      </w:r>
      <w:r w:rsidRPr="00422463">
        <w:t>е</w:t>
      </w:r>
      <w:r w:rsidRPr="00422463">
        <w:t>деральный Округ. Общая площадь Ульяновской обл</w:t>
      </w:r>
      <w:r w:rsidRPr="00422463">
        <w:t>а</w:t>
      </w:r>
      <w:r w:rsidRPr="00422463">
        <w:t>сти 37,3 тыс. км</w:t>
      </w:r>
      <w:proofErr w:type="gramStart"/>
      <w:r w:rsidRPr="00422463">
        <w:t>2</w:t>
      </w:r>
      <w:proofErr w:type="gramEnd"/>
      <w:r w:rsidRPr="00422463">
        <w:t>. Численность населения составляет 1 350,7 тыс. человек. Волга делит ее на Ульяновскую о</w:t>
      </w:r>
      <w:r w:rsidRPr="00422463">
        <w:t>б</w:t>
      </w:r>
      <w:r w:rsidRPr="00422463">
        <w:t xml:space="preserve">ласть на две части: </w:t>
      </w:r>
      <w:proofErr w:type="gramStart"/>
      <w:r w:rsidRPr="00422463">
        <w:t>Правобережная</w:t>
      </w:r>
      <w:proofErr w:type="gramEnd"/>
      <w:r w:rsidRPr="00422463">
        <w:t xml:space="preserve">, с выходящими к Волге </w:t>
      </w:r>
      <w:proofErr w:type="spellStart"/>
      <w:r w:rsidRPr="00422463">
        <w:t>Кременскими</w:t>
      </w:r>
      <w:proofErr w:type="spellEnd"/>
      <w:r w:rsidRPr="00422463">
        <w:t xml:space="preserve">, </w:t>
      </w:r>
      <w:proofErr w:type="spellStart"/>
      <w:r w:rsidRPr="00422463">
        <w:t>Сенгилеевскими</w:t>
      </w:r>
      <w:proofErr w:type="spellEnd"/>
      <w:r w:rsidRPr="00422463">
        <w:t xml:space="preserve"> и </w:t>
      </w:r>
      <w:proofErr w:type="spellStart"/>
      <w:r w:rsidRPr="00422463">
        <w:t>Ундорскими</w:t>
      </w:r>
      <w:proofErr w:type="spellEnd"/>
      <w:r w:rsidRPr="00422463">
        <w:t xml:space="preserve"> горами, находится на территории Приволжской возв</w:t>
      </w:r>
      <w:r w:rsidRPr="00422463">
        <w:t>ы</w:t>
      </w:r>
      <w:r w:rsidRPr="00422463">
        <w:t xml:space="preserve">шенности; левобережная (Заволжская) – на равнине. </w:t>
      </w:r>
    </w:p>
    <w:p w:rsidR="00422463" w:rsidRDefault="00422463" w:rsidP="00422463">
      <w:pPr>
        <w:pStyle w:val="Default"/>
        <w:rPr>
          <w:b/>
          <w:bCs/>
          <w:sz w:val="28"/>
          <w:szCs w:val="28"/>
        </w:rPr>
      </w:pPr>
    </w:p>
    <w:p w:rsidR="00422463" w:rsidRDefault="00422463" w:rsidP="00422463">
      <w:pPr>
        <w:pStyle w:val="Default"/>
        <w:rPr>
          <w:b/>
          <w:bCs/>
          <w:sz w:val="28"/>
          <w:szCs w:val="28"/>
        </w:rPr>
      </w:pPr>
    </w:p>
    <w:p w:rsidR="00422463" w:rsidRPr="00422463" w:rsidRDefault="00422463" w:rsidP="00424B04">
      <w:pPr>
        <w:pStyle w:val="Default"/>
        <w:jc w:val="both"/>
      </w:pPr>
      <w:r w:rsidRPr="00422463">
        <w:rPr>
          <w:b/>
          <w:bCs/>
        </w:rPr>
        <w:t xml:space="preserve">Вопросы кейса: </w:t>
      </w:r>
    </w:p>
    <w:p w:rsidR="00422463" w:rsidRPr="00422463" w:rsidRDefault="00422463" w:rsidP="00424B04">
      <w:pPr>
        <w:pStyle w:val="Default"/>
        <w:spacing w:after="36"/>
        <w:jc w:val="both"/>
      </w:pPr>
      <w:r w:rsidRPr="00422463">
        <w:t xml:space="preserve">1. Какими природными ресурсами богата наша Ульяновская земля? </w:t>
      </w:r>
    </w:p>
    <w:p w:rsidR="00422463" w:rsidRPr="00422463" w:rsidRDefault="00422463" w:rsidP="00424B04">
      <w:pPr>
        <w:pStyle w:val="Default"/>
        <w:jc w:val="both"/>
      </w:pPr>
      <w:r w:rsidRPr="00422463">
        <w:t xml:space="preserve">2. Как происходит сохранение природных ресурсов в Ульяновской области? </w:t>
      </w:r>
    </w:p>
    <w:p w:rsidR="00422463" w:rsidRPr="00422463" w:rsidRDefault="00422463" w:rsidP="00424B04">
      <w:pPr>
        <w:pStyle w:val="Default"/>
        <w:jc w:val="both"/>
      </w:pPr>
    </w:p>
    <w:p w:rsidR="00422463" w:rsidRPr="00422463" w:rsidRDefault="00422463" w:rsidP="00424B04">
      <w:pPr>
        <w:pStyle w:val="Default"/>
        <w:jc w:val="both"/>
      </w:pPr>
      <w:r w:rsidRPr="00422463">
        <w:rPr>
          <w:b/>
          <w:bCs/>
        </w:rPr>
        <w:t xml:space="preserve">Источники информации: </w:t>
      </w:r>
    </w:p>
    <w:p w:rsidR="00422463" w:rsidRPr="00422463" w:rsidRDefault="00422463" w:rsidP="00424B04">
      <w:pPr>
        <w:pStyle w:val="Default"/>
        <w:spacing w:after="36"/>
        <w:jc w:val="both"/>
      </w:pPr>
      <w:r w:rsidRPr="00422463">
        <w:t xml:space="preserve">1. </w:t>
      </w:r>
      <w:hyperlink r:id="rId14" w:history="1">
        <w:r w:rsidRPr="00422463">
          <w:rPr>
            <w:rStyle w:val="a3"/>
          </w:rPr>
          <w:t>https://www.dyhanie.ru/content/view/84667/171/</w:t>
        </w:r>
      </w:hyperlink>
      <w:r w:rsidRPr="00422463">
        <w:t xml:space="preserve">  - Газета «Дыхание Земли». </w:t>
      </w:r>
    </w:p>
    <w:p w:rsidR="00422463" w:rsidRPr="00422463" w:rsidRDefault="00424B04" w:rsidP="00424B04">
      <w:pPr>
        <w:pStyle w:val="Default"/>
        <w:jc w:val="both"/>
      </w:pPr>
      <w:r>
        <w:t>2.</w:t>
      </w:r>
      <w:hyperlink r:id="rId15" w:history="1">
        <w:r w:rsidR="00422463" w:rsidRPr="00422463">
          <w:rPr>
            <w:rStyle w:val="a3"/>
          </w:rPr>
          <w:t>http://ocmp73.ru/medprof/poleznaya-informatsiya/9-uncategorised/447-prirodnye-bogatstva-i-ozdorovitelnye-resursy-ulyanovskoj-oblasti</w:t>
        </w:r>
      </w:hyperlink>
      <w:r w:rsidR="00422463" w:rsidRPr="00422463">
        <w:t xml:space="preserve">  - Природные богатства и оздоровительные ресурсы Уль</w:t>
      </w:r>
      <w:r w:rsidR="00422463" w:rsidRPr="00422463">
        <w:t>я</w:t>
      </w:r>
      <w:r w:rsidR="00422463" w:rsidRPr="00422463">
        <w:t xml:space="preserve">новской области. </w:t>
      </w:r>
    </w:p>
    <w:p w:rsidR="00422463" w:rsidRPr="00422463" w:rsidRDefault="00422463" w:rsidP="00424B04">
      <w:pPr>
        <w:pStyle w:val="Default"/>
        <w:jc w:val="both"/>
      </w:pPr>
      <w:r w:rsidRPr="00422463">
        <w:t xml:space="preserve">3. </w:t>
      </w:r>
      <w:hyperlink r:id="rId16" w:history="1">
        <w:r w:rsidRPr="00422463">
          <w:rPr>
            <w:rStyle w:val="a3"/>
          </w:rPr>
          <w:t>http://www.ecoportal73.ru/eco/normative-legalacts/220--l-l-r-2015-2020-r</w:t>
        </w:r>
      </w:hyperlink>
      <w:r w:rsidRPr="00422463">
        <w:t xml:space="preserve">  -  </w:t>
      </w:r>
    </w:p>
    <w:p w:rsidR="00422463" w:rsidRPr="00422463" w:rsidRDefault="00422463" w:rsidP="00424B04">
      <w:pPr>
        <w:pStyle w:val="Default"/>
        <w:jc w:val="both"/>
      </w:pPr>
      <w:r w:rsidRPr="00422463">
        <w:t xml:space="preserve">«Природоохранная программа Ульяновской области «Зеленый регион» на 2015 – 2020 годы». </w:t>
      </w:r>
    </w:p>
    <w:p w:rsidR="00422463" w:rsidRPr="00422463" w:rsidRDefault="00422463" w:rsidP="00424B04">
      <w:pPr>
        <w:pStyle w:val="Default"/>
        <w:jc w:val="both"/>
      </w:pPr>
      <w:r w:rsidRPr="00422463">
        <w:t xml:space="preserve">4. </w:t>
      </w:r>
      <w:hyperlink r:id="rId17" w:history="1">
        <w:r w:rsidRPr="00422463">
          <w:rPr>
            <w:rStyle w:val="a3"/>
          </w:rPr>
          <w:t>http://svyato.info/5619-vodnye-resursy-uljanovskojj-oblasti.html</w:t>
        </w:r>
      </w:hyperlink>
      <w:r w:rsidRPr="00422463">
        <w:t xml:space="preserve">   - Водные ресурсы Ульяновской о</w:t>
      </w:r>
      <w:r w:rsidRPr="00422463">
        <w:t>б</w:t>
      </w:r>
      <w:r w:rsidRPr="00422463">
        <w:t xml:space="preserve">ласти. </w:t>
      </w:r>
    </w:p>
    <w:p w:rsidR="00422463" w:rsidRPr="00422463" w:rsidRDefault="00422463">
      <w:pPr>
        <w:rPr>
          <w:sz w:val="24"/>
          <w:szCs w:val="24"/>
        </w:rPr>
      </w:pPr>
    </w:p>
    <w:p w:rsidR="00422463" w:rsidRDefault="00422463"/>
    <w:p w:rsidR="00422463" w:rsidRDefault="00422463"/>
    <w:p w:rsidR="00422463" w:rsidRDefault="00422463"/>
    <w:p w:rsidR="00422463" w:rsidRDefault="00422463"/>
    <w:p w:rsidR="00422463" w:rsidRDefault="00422463"/>
    <w:p w:rsidR="00422463" w:rsidRDefault="00422463"/>
    <w:p w:rsidR="00FD32AA" w:rsidRDefault="00FD32AA"/>
    <w:p w:rsidR="00F50778" w:rsidRDefault="00F50778"/>
    <w:p w:rsidR="00F50778" w:rsidRDefault="00F50778"/>
    <w:p w:rsidR="00422463" w:rsidRPr="00422463" w:rsidRDefault="00422463" w:rsidP="00422463">
      <w:pPr>
        <w:jc w:val="right"/>
        <w:rPr>
          <w:rFonts w:ascii="Times New Roman" w:hAnsi="Times New Roman" w:cs="Times New Roman"/>
          <w:b/>
          <w:sz w:val="28"/>
          <w:szCs w:val="28"/>
        </w:rPr>
      </w:pPr>
      <w:r w:rsidRPr="00422463">
        <w:rPr>
          <w:rFonts w:ascii="Times New Roman" w:hAnsi="Times New Roman" w:cs="Times New Roman"/>
          <w:b/>
          <w:sz w:val="28"/>
          <w:szCs w:val="28"/>
        </w:rPr>
        <w:lastRenderedPageBreak/>
        <w:t>Приложение№</w:t>
      </w:r>
      <w:r>
        <w:rPr>
          <w:rFonts w:ascii="Times New Roman" w:hAnsi="Times New Roman" w:cs="Times New Roman"/>
          <w:b/>
          <w:sz w:val="28"/>
          <w:szCs w:val="28"/>
        </w:rPr>
        <w:t>4</w:t>
      </w:r>
    </w:p>
    <w:p w:rsidR="00422463" w:rsidRPr="00422463" w:rsidRDefault="00422463">
      <w:pPr>
        <w:rPr>
          <w:rFonts w:ascii="Times New Roman" w:hAnsi="Times New Roman" w:cs="Times New Roman"/>
          <w:b/>
          <w:sz w:val="24"/>
          <w:szCs w:val="24"/>
        </w:rPr>
      </w:pPr>
      <w:r w:rsidRPr="00422463">
        <w:rPr>
          <w:rFonts w:ascii="Times New Roman" w:hAnsi="Times New Roman" w:cs="Times New Roman"/>
          <w:b/>
          <w:sz w:val="24"/>
          <w:szCs w:val="24"/>
        </w:rPr>
        <w:t>ПРИМЕРНЫЙ ХОД РАССУЖДЕНИЯ ГРУППЫ № 1</w:t>
      </w:r>
    </w:p>
    <w:p w:rsidR="00FD32AA" w:rsidRPr="00FD32AA" w:rsidRDefault="00FD32AA" w:rsidP="00FD32AA">
      <w:pPr>
        <w:pStyle w:val="Default"/>
        <w:jc w:val="both"/>
      </w:pPr>
      <w:r w:rsidRPr="00FD32AA">
        <w:rPr>
          <w:b/>
          <w:bCs/>
          <w:i/>
          <w:iCs/>
        </w:rPr>
        <w:t xml:space="preserve">1. Что за авария произошла на «Маяке» в 1957 году? </w:t>
      </w:r>
    </w:p>
    <w:p w:rsidR="00FD32AA" w:rsidRPr="00FD32AA" w:rsidRDefault="00FD32AA" w:rsidP="00FD32AA">
      <w:pPr>
        <w:pStyle w:val="Default"/>
        <w:jc w:val="both"/>
        <w:rPr>
          <w:i/>
        </w:rPr>
      </w:pPr>
      <w:r w:rsidRPr="00FD32AA">
        <w:rPr>
          <w:i/>
        </w:rPr>
        <w:t xml:space="preserve">Официальная версия происшествия. </w:t>
      </w:r>
    </w:p>
    <w:p w:rsidR="00FD32AA" w:rsidRPr="00FD32AA" w:rsidRDefault="00FD32AA" w:rsidP="00FD32AA">
      <w:pPr>
        <w:pStyle w:val="Default"/>
        <w:ind w:firstLine="708"/>
        <w:jc w:val="both"/>
      </w:pPr>
      <w:r w:rsidRPr="00FD32AA">
        <w:t>Достаточно продолжительное время Кыштымская авария держалась в секрете. Только в 1989-м факт катастрофы был подтвержден на сессии ВС СССР. В официальной версии происшествия приводились следующие данные. Комплекс, к которому относилась взорвавшаяся банка, был возв</w:t>
      </w:r>
      <w:r w:rsidRPr="00FD32AA">
        <w:t>е</w:t>
      </w:r>
      <w:r w:rsidRPr="00FD32AA">
        <w:t xml:space="preserve">ден в виде бетонного сооружения с ячейками. Последние были каньонами для емкостей </w:t>
      </w:r>
      <w:proofErr w:type="spellStart"/>
      <w:proofErr w:type="gramStart"/>
      <w:r w:rsidRPr="00FD32AA">
        <w:t>объ-емом</w:t>
      </w:r>
      <w:proofErr w:type="spellEnd"/>
      <w:proofErr w:type="gramEnd"/>
      <w:r w:rsidRPr="00FD32AA">
        <w:t xml:space="preserve"> 300 куб. м. В них складировались высокорадиоактивные жидкие отходы комбината "Маяк". Эти с</w:t>
      </w:r>
      <w:r w:rsidRPr="00FD32AA">
        <w:t>о</w:t>
      </w:r>
      <w:r w:rsidRPr="00FD32AA">
        <w:t>единения обладают способностью интенсивно выделять тепло. В этой связи емкости постоянно должны охлаждаться. Выход системы из строя, как заключила комиссия, произошел вследствие ко</w:t>
      </w:r>
      <w:r w:rsidRPr="00FD32AA">
        <w:t>р</w:t>
      </w:r>
      <w:r w:rsidRPr="00FD32AA">
        <w:t>розии. В результате охлаждение было прекращено. Это обусловило самостоятельный разогрев с</w:t>
      </w:r>
      <w:r w:rsidRPr="00FD32AA">
        <w:t>о</w:t>
      </w:r>
      <w:r w:rsidRPr="00FD32AA">
        <w:t xml:space="preserve">единений, находившихся в емкости. В банке присутствовали отходы </w:t>
      </w:r>
      <w:proofErr w:type="spellStart"/>
      <w:r w:rsidRPr="00FD32AA">
        <w:t>нитратно</w:t>
      </w:r>
      <w:proofErr w:type="spellEnd"/>
      <w:r w:rsidRPr="00FD32AA">
        <w:t>-ацетатной формы. Кыштымская авария произошла вследствие испарения воды, осушения остатка и разогрева соедин</w:t>
      </w:r>
      <w:r w:rsidRPr="00FD32AA">
        <w:t>е</w:t>
      </w:r>
      <w:r w:rsidRPr="00FD32AA">
        <w:t>ний до температуры около 330-350 град. Мощность взрыва была оценена в 70-100 т. тринитротолу</w:t>
      </w:r>
      <w:r w:rsidRPr="00FD32AA">
        <w:t>о</w:t>
      </w:r>
      <w:r w:rsidRPr="00FD32AA">
        <w:t xml:space="preserve">ла. </w:t>
      </w:r>
    </w:p>
    <w:p w:rsidR="00FD32AA" w:rsidRPr="00FD32AA" w:rsidRDefault="00FD32AA" w:rsidP="00FD32AA">
      <w:pPr>
        <w:pStyle w:val="Default"/>
        <w:jc w:val="both"/>
        <w:rPr>
          <w:color w:val="auto"/>
        </w:rPr>
      </w:pPr>
      <w:r w:rsidRPr="00FD32AA">
        <w:rPr>
          <w:i/>
        </w:rPr>
        <w:t>Другая версия</w:t>
      </w:r>
      <w:r>
        <w:rPr>
          <w:color w:val="auto"/>
        </w:rPr>
        <w:t>.</w:t>
      </w:r>
      <w:r w:rsidRPr="00FD32AA">
        <w:rPr>
          <w:color w:val="auto"/>
        </w:rPr>
        <w:t xml:space="preserve"> </w:t>
      </w:r>
    </w:p>
    <w:p w:rsidR="00FD32AA" w:rsidRPr="00FD32AA" w:rsidRDefault="00FD32AA" w:rsidP="00FD32AA">
      <w:pPr>
        <w:ind w:firstLine="708"/>
        <w:jc w:val="both"/>
        <w:rPr>
          <w:rFonts w:ascii="Times New Roman" w:hAnsi="Times New Roman" w:cs="Times New Roman"/>
          <w:sz w:val="24"/>
          <w:szCs w:val="24"/>
        </w:rPr>
      </w:pPr>
      <w:r w:rsidRPr="00FD32AA">
        <w:rPr>
          <w:rFonts w:ascii="Times New Roman" w:hAnsi="Times New Roman" w:cs="Times New Roman"/>
          <w:sz w:val="24"/>
          <w:szCs w:val="24"/>
        </w:rPr>
        <w:t>По другим источникам, Кыштымская авария случилась вследствие добавления в бак-испаритель, в котором находился горячий раствор нитрата плутония, оксалата плутония. При оки</w:t>
      </w:r>
      <w:r w:rsidRPr="00FD32AA">
        <w:rPr>
          <w:rFonts w:ascii="Times New Roman" w:hAnsi="Times New Roman" w:cs="Times New Roman"/>
          <w:sz w:val="24"/>
          <w:szCs w:val="24"/>
        </w:rPr>
        <w:t>с</w:t>
      </w:r>
      <w:r w:rsidRPr="00FD32AA">
        <w:rPr>
          <w:rFonts w:ascii="Times New Roman" w:hAnsi="Times New Roman" w:cs="Times New Roman"/>
          <w:sz w:val="24"/>
          <w:szCs w:val="24"/>
        </w:rPr>
        <w:t>лении последнего выделилась энергия в большом количестве. Это привело к перегреву емкости и ее взрыву. Находившаяся на заглублении (около 8 метров) банка полностью разрушилась, бетонная плита была отброшена на 25 м. В радиусе километра в сооружениях вылетели стекла. Другие разр</w:t>
      </w:r>
      <w:r w:rsidRPr="00FD32AA">
        <w:rPr>
          <w:rFonts w:ascii="Times New Roman" w:hAnsi="Times New Roman" w:cs="Times New Roman"/>
          <w:sz w:val="24"/>
          <w:szCs w:val="24"/>
        </w:rPr>
        <w:t>у</w:t>
      </w:r>
      <w:r w:rsidRPr="00FD32AA">
        <w:rPr>
          <w:rFonts w:ascii="Times New Roman" w:hAnsi="Times New Roman" w:cs="Times New Roman"/>
          <w:sz w:val="24"/>
          <w:szCs w:val="24"/>
        </w:rPr>
        <w:t xml:space="preserve">шения зафиксированы не были. Непосредственно от </w:t>
      </w:r>
      <w:proofErr w:type="gramStart"/>
      <w:r w:rsidRPr="00FD32AA">
        <w:rPr>
          <w:rFonts w:ascii="Times New Roman" w:hAnsi="Times New Roman" w:cs="Times New Roman"/>
          <w:sz w:val="24"/>
          <w:szCs w:val="24"/>
        </w:rPr>
        <w:t>само-</w:t>
      </w:r>
      <w:proofErr w:type="spellStart"/>
      <w:r w:rsidRPr="00FD32AA">
        <w:rPr>
          <w:rFonts w:ascii="Times New Roman" w:hAnsi="Times New Roman" w:cs="Times New Roman"/>
          <w:sz w:val="24"/>
          <w:szCs w:val="24"/>
        </w:rPr>
        <w:t>го</w:t>
      </w:r>
      <w:proofErr w:type="spellEnd"/>
      <w:proofErr w:type="gramEnd"/>
      <w:r w:rsidRPr="00FD32AA">
        <w:rPr>
          <w:rFonts w:ascii="Times New Roman" w:hAnsi="Times New Roman" w:cs="Times New Roman"/>
          <w:sz w:val="24"/>
          <w:szCs w:val="24"/>
        </w:rPr>
        <w:t xml:space="preserve"> взрыва никто не погиб. Если говорить о выбросах, то Кыштымская авария имела, конечно, не такой масштаб, как Чернобыльская. Для сра</w:t>
      </w:r>
      <w:r w:rsidRPr="00FD32AA">
        <w:rPr>
          <w:rFonts w:ascii="Times New Roman" w:hAnsi="Times New Roman" w:cs="Times New Roman"/>
          <w:sz w:val="24"/>
          <w:szCs w:val="24"/>
        </w:rPr>
        <w:t>в</w:t>
      </w:r>
      <w:r w:rsidRPr="00FD32AA">
        <w:rPr>
          <w:rFonts w:ascii="Times New Roman" w:hAnsi="Times New Roman" w:cs="Times New Roman"/>
          <w:sz w:val="24"/>
          <w:szCs w:val="24"/>
        </w:rPr>
        <w:t xml:space="preserve">нения, в последнем случае в воздух попало приблизительно 380 </w:t>
      </w:r>
      <w:proofErr w:type="gramStart"/>
      <w:r w:rsidRPr="00FD32AA">
        <w:rPr>
          <w:rFonts w:ascii="Times New Roman" w:hAnsi="Times New Roman" w:cs="Times New Roman"/>
          <w:sz w:val="24"/>
          <w:szCs w:val="24"/>
        </w:rPr>
        <w:t>млн</w:t>
      </w:r>
      <w:proofErr w:type="gramEnd"/>
      <w:r w:rsidRPr="00FD32AA">
        <w:rPr>
          <w:rFonts w:ascii="Times New Roman" w:hAnsi="Times New Roman" w:cs="Times New Roman"/>
          <w:sz w:val="24"/>
          <w:szCs w:val="24"/>
        </w:rPr>
        <w:t xml:space="preserve"> кюри, что примерно в 19 раз выше, чем в Озерске.</w:t>
      </w:r>
    </w:p>
    <w:p w:rsidR="00FD32AA" w:rsidRPr="00FD32AA" w:rsidRDefault="00FD32AA" w:rsidP="00FD32AA">
      <w:pPr>
        <w:pStyle w:val="Default"/>
        <w:jc w:val="both"/>
      </w:pPr>
      <w:r w:rsidRPr="00FD32AA">
        <w:t xml:space="preserve">2. </w:t>
      </w:r>
      <w:r w:rsidRPr="00FD32AA">
        <w:rPr>
          <w:b/>
          <w:bCs/>
          <w:i/>
          <w:iCs/>
        </w:rPr>
        <w:t xml:space="preserve">Есть ли возможность </w:t>
      </w:r>
      <w:proofErr w:type="gramStart"/>
      <w:r w:rsidRPr="00FD32AA">
        <w:rPr>
          <w:b/>
          <w:bCs/>
          <w:i/>
          <w:iCs/>
        </w:rPr>
        <w:t>избежать</w:t>
      </w:r>
      <w:proofErr w:type="gramEnd"/>
      <w:r w:rsidRPr="00FD32AA">
        <w:rPr>
          <w:b/>
          <w:bCs/>
          <w:i/>
          <w:iCs/>
        </w:rPr>
        <w:t xml:space="preserve"> техногенные аварии и катастрофы? </w:t>
      </w:r>
    </w:p>
    <w:p w:rsidR="00FD32AA" w:rsidRPr="00FD32AA" w:rsidRDefault="00FD32AA" w:rsidP="00FD32AA">
      <w:pPr>
        <w:pStyle w:val="Default"/>
        <w:ind w:firstLine="708"/>
        <w:jc w:val="both"/>
      </w:pPr>
      <w:r w:rsidRPr="00FD32AA">
        <w:t>Когда мы слышим фразу – Техногенная катастрофа, то невольно содрогаемся и представляе</w:t>
      </w:r>
      <w:r w:rsidRPr="00FD32AA">
        <w:t>т</w:t>
      </w:r>
      <w:r w:rsidRPr="00FD32AA">
        <w:t xml:space="preserve">ся что-то страшное и это действительно так. </w:t>
      </w:r>
    </w:p>
    <w:p w:rsidR="00FD32AA" w:rsidRPr="00FD32AA" w:rsidRDefault="00FD32AA" w:rsidP="00FD32AA">
      <w:pPr>
        <w:pStyle w:val="Default"/>
        <w:ind w:firstLine="708"/>
        <w:jc w:val="both"/>
      </w:pPr>
      <w:r w:rsidRPr="00FD32AA">
        <w:t>На этапе возникновения человечества людям угрожали опасности природных явлений, но впоследствии творцом опасностей стал сам человек, который искал способы защиты от этих опасн</w:t>
      </w:r>
      <w:r w:rsidRPr="00FD32AA">
        <w:t>о</w:t>
      </w:r>
      <w:r w:rsidRPr="00FD32AA">
        <w:t xml:space="preserve">стей. </w:t>
      </w:r>
    </w:p>
    <w:p w:rsidR="00FD32AA" w:rsidRPr="00FD32AA" w:rsidRDefault="00FD32AA" w:rsidP="00FD32AA">
      <w:pPr>
        <w:pStyle w:val="Default"/>
        <w:ind w:firstLine="708"/>
        <w:jc w:val="both"/>
      </w:pPr>
      <w:r w:rsidRPr="00FD32AA">
        <w:t>Вмешательство человека в природу резко увеличилось, расширился его объем, стали разраб</w:t>
      </w:r>
      <w:r w:rsidRPr="00FD32AA">
        <w:t>а</w:t>
      </w:r>
      <w:r w:rsidRPr="00FD32AA">
        <w:t xml:space="preserve">тываться новшества и они стали более разнообразными. </w:t>
      </w:r>
    </w:p>
    <w:p w:rsidR="00FD32AA" w:rsidRPr="00FD32AA" w:rsidRDefault="00FD32AA" w:rsidP="00FD32AA">
      <w:pPr>
        <w:pStyle w:val="Default"/>
        <w:ind w:firstLine="708"/>
        <w:jc w:val="both"/>
      </w:pPr>
      <w:r w:rsidRPr="00FD32AA">
        <w:t xml:space="preserve">Но обратная сторона этого то, что грозит стать глобальной опасностью для всех людей на планете. </w:t>
      </w:r>
    </w:p>
    <w:p w:rsidR="00FD32AA" w:rsidRPr="00FD32AA" w:rsidRDefault="00FD32AA" w:rsidP="00FD32AA">
      <w:pPr>
        <w:pStyle w:val="Default"/>
        <w:ind w:firstLine="708"/>
        <w:jc w:val="both"/>
      </w:pPr>
      <w:r w:rsidRPr="00FD32AA">
        <w:t xml:space="preserve">Количество чрезвычайных ситуаций за </w:t>
      </w:r>
      <w:proofErr w:type="gramStart"/>
      <w:r w:rsidRPr="00FD32AA">
        <w:t>последние</w:t>
      </w:r>
      <w:proofErr w:type="gramEnd"/>
      <w:r w:rsidRPr="00FD32AA">
        <w:t xml:space="preserve"> 30 лет взросло, соответственно растет чи</w:t>
      </w:r>
      <w:r w:rsidRPr="00FD32AA">
        <w:t>с</w:t>
      </w:r>
      <w:r w:rsidRPr="00FD32AA">
        <w:t xml:space="preserve">ло жертв и материальный ущерб. </w:t>
      </w:r>
    </w:p>
    <w:p w:rsidR="00422463" w:rsidRPr="00FD32AA" w:rsidRDefault="00FD32AA" w:rsidP="00FD32AA">
      <w:pPr>
        <w:ind w:firstLine="708"/>
        <w:jc w:val="both"/>
        <w:rPr>
          <w:rFonts w:ascii="Times New Roman" w:hAnsi="Times New Roman" w:cs="Times New Roman"/>
          <w:sz w:val="24"/>
          <w:szCs w:val="24"/>
        </w:rPr>
      </w:pPr>
      <w:r w:rsidRPr="00FD32AA">
        <w:rPr>
          <w:rFonts w:ascii="Times New Roman" w:hAnsi="Times New Roman" w:cs="Times New Roman"/>
          <w:sz w:val="24"/>
          <w:szCs w:val="24"/>
        </w:rPr>
        <w:t>Сегодня технологические катастрофы – это одна из глобальных проблем человечества. С каждым днём они становятся более глобальными и мощными наряду с развитием науки и техники. Последствия этих катастроф, в большинстве случаев, необратимы. В погоне за комфортом и бога</w:t>
      </w:r>
      <w:r w:rsidRPr="00FD32AA">
        <w:rPr>
          <w:rFonts w:ascii="Times New Roman" w:hAnsi="Times New Roman" w:cs="Times New Roman"/>
          <w:sz w:val="24"/>
          <w:szCs w:val="24"/>
        </w:rPr>
        <w:t>т</w:t>
      </w:r>
      <w:r w:rsidRPr="00FD32AA">
        <w:rPr>
          <w:rFonts w:ascii="Times New Roman" w:hAnsi="Times New Roman" w:cs="Times New Roman"/>
          <w:sz w:val="24"/>
          <w:szCs w:val="24"/>
        </w:rPr>
        <w:t>ством люди не обращают внимания</w:t>
      </w:r>
    </w:p>
    <w:p w:rsidR="001272A8" w:rsidRDefault="001272A8" w:rsidP="001272A8">
      <w:pPr>
        <w:spacing w:after="0" w:line="240" w:lineRule="auto"/>
        <w:jc w:val="both"/>
        <w:rPr>
          <w:rFonts w:ascii="Times New Roman" w:hAnsi="Times New Roman" w:cs="Times New Roman"/>
          <w:color w:val="000000" w:themeColor="text1"/>
        </w:rPr>
      </w:pPr>
    </w:p>
    <w:p w:rsidR="00AF6CE9" w:rsidRDefault="00AF6CE9" w:rsidP="001272A8">
      <w:pPr>
        <w:spacing w:after="0" w:line="240" w:lineRule="auto"/>
        <w:jc w:val="both"/>
        <w:rPr>
          <w:rFonts w:ascii="Times New Roman" w:hAnsi="Times New Roman" w:cs="Times New Roman"/>
          <w:color w:val="000000" w:themeColor="text1"/>
        </w:rPr>
      </w:pPr>
    </w:p>
    <w:p w:rsidR="00AF6CE9" w:rsidRDefault="00AF6CE9" w:rsidP="001272A8">
      <w:pPr>
        <w:spacing w:after="0" w:line="240" w:lineRule="auto"/>
        <w:jc w:val="both"/>
        <w:rPr>
          <w:rFonts w:ascii="Times New Roman" w:hAnsi="Times New Roman" w:cs="Times New Roman"/>
          <w:color w:val="000000" w:themeColor="text1"/>
        </w:rPr>
      </w:pPr>
    </w:p>
    <w:p w:rsidR="00AF6CE9" w:rsidRDefault="00AF6CE9" w:rsidP="001272A8">
      <w:pPr>
        <w:spacing w:after="0" w:line="240" w:lineRule="auto"/>
        <w:jc w:val="both"/>
        <w:rPr>
          <w:rFonts w:ascii="Times New Roman" w:hAnsi="Times New Roman" w:cs="Times New Roman"/>
          <w:color w:val="000000" w:themeColor="text1"/>
        </w:rPr>
      </w:pPr>
    </w:p>
    <w:p w:rsidR="00AF6CE9" w:rsidRDefault="00AF6CE9" w:rsidP="001272A8">
      <w:pPr>
        <w:spacing w:after="0" w:line="240" w:lineRule="auto"/>
        <w:jc w:val="both"/>
        <w:rPr>
          <w:rFonts w:ascii="Times New Roman" w:hAnsi="Times New Roman" w:cs="Times New Roman"/>
          <w:color w:val="000000" w:themeColor="text1"/>
        </w:rPr>
      </w:pPr>
    </w:p>
    <w:p w:rsidR="00AF6CE9" w:rsidRPr="001272A8" w:rsidRDefault="00AF6CE9" w:rsidP="001272A8">
      <w:pPr>
        <w:spacing w:after="0" w:line="240" w:lineRule="auto"/>
        <w:jc w:val="both"/>
        <w:rPr>
          <w:rFonts w:ascii="Times New Roman" w:hAnsi="Times New Roman" w:cs="Times New Roman"/>
          <w:color w:val="000000" w:themeColor="text1"/>
        </w:rPr>
      </w:pPr>
    </w:p>
    <w:p w:rsidR="00C613A2" w:rsidRPr="00422463" w:rsidRDefault="00C613A2" w:rsidP="00C613A2">
      <w:pPr>
        <w:jc w:val="right"/>
        <w:rPr>
          <w:rFonts w:ascii="Times New Roman" w:hAnsi="Times New Roman" w:cs="Times New Roman"/>
          <w:b/>
          <w:sz w:val="28"/>
          <w:szCs w:val="28"/>
        </w:rPr>
      </w:pPr>
      <w:r w:rsidRPr="00422463">
        <w:rPr>
          <w:rFonts w:ascii="Times New Roman" w:hAnsi="Times New Roman" w:cs="Times New Roman"/>
          <w:b/>
          <w:sz w:val="28"/>
          <w:szCs w:val="28"/>
        </w:rPr>
        <w:lastRenderedPageBreak/>
        <w:t>Приложение№</w:t>
      </w:r>
      <w:r>
        <w:rPr>
          <w:rFonts w:ascii="Times New Roman" w:hAnsi="Times New Roman" w:cs="Times New Roman"/>
          <w:b/>
          <w:sz w:val="28"/>
          <w:szCs w:val="28"/>
        </w:rPr>
        <w:t>5</w:t>
      </w:r>
    </w:p>
    <w:p w:rsidR="00C613A2" w:rsidRPr="00422463" w:rsidRDefault="00C613A2" w:rsidP="00C613A2">
      <w:pPr>
        <w:rPr>
          <w:rFonts w:ascii="Times New Roman" w:hAnsi="Times New Roman" w:cs="Times New Roman"/>
          <w:b/>
          <w:sz w:val="24"/>
          <w:szCs w:val="24"/>
        </w:rPr>
      </w:pPr>
      <w:r w:rsidRPr="00422463">
        <w:rPr>
          <w:rFonts w:ascii="Times New Roman" w:hAnsi="Times New Roman" w:cs="Times New Roman"/>
          <w:b/>
          <w:sz w:val="24"/>
          <w:szCs w:val="24"/>
        </w:rPr>
        <w:t>ПРИМ</w:t>
      </w:r>
      <w:r>
        <w:rPr>
          <w:rFonts w:ascii="Times New Roman" w:hAnsi="Times New Roman" w:cs="Times New Roman"/>
          <w:b/>
          <w:sz w:val="24"/>
          <w:szCs w:val="24"/>
        </w:rPr>
        <w:t>ЕРНЫЙ ХОД РАССУЖДЕНИЯ ГРУППЫ № 2</w:t>
      </w:r>
    </w:p>
    <w:p w:rsidR="00741686" w:rsidRPr="00741686" w:rsidRDefault="00741686" w:rsidP="00741686">
      <w:pPr>
        <w:pStyle w:val="Default"/>
        <w:jc w:val="both"/>
        <w:rPr>
          <w:b/>
          <w:bCs/>
          <w:i/>
          <w:iCs/>
        </w:rPr>
      </w:pPr>
      <w:r w:rsidRPr="00741686">
        <w:rPr>
          <w:b/>
          <w:bCs/>
          <w:i/>
          <w:iCs/>
        </w:rPr>
        <w:t xml:space="preserve">1.Какие виды ресурсов существует? </w:t>
      </w:r>
    </w:p>
    <w:p w:rsidR="00741686" w:rsidRPr="00741686" w:rsidRDefault="00741686" w:rsidP="00741686">
      <w:pPr>
        <w:pStyle w:val="Default"/>
        <w:jc w:val="both"/>
      </w:pPr>
    </w:p>
    <w:p w:rsidR="00741686" w:rsidRPr="00741686" w:rsidRDefault="00741686" w:rsidP="00741686">
      <w:pPr>
        <w:pStyle w:val="Default"/>
        <w:ind w:firstLine="708"/>
        <w:jc w:val="both"/>
      </w:pPr>
      <w:r w:rsidRPr="00741686">
        <w:t>Составляющие элементы окружающего мира, кот</w:t>
      </w:r>
      <w:r>
        <w:t>орые человек использует в хозяй</w:t>
      </w:r>
      <w:r w:rsidRPr="00741686">
        <w:t xml:space="preserve">ственной деятельности, называются </w:t>
      </w:r>
      <w:r w:rsidRPr="00741686">
        <w:rPr>
          <w:b/>
          <w:bCs/>
          <w:i/>
          <w:iCs/>
        </w:rPr>
        <w:t xml:space="preserve">природными ресурсами. </w:t>
      </w:r>
      <w:r w:rsidRPr="00741686">
        <w:t>С течени</w:t>
      </w:r>
      <w:r>
        <w:t>ем времени представ</w:t>
      </w:r>
      <w:r w:rsidRPr="00741686">
        <w:t>ление людей о р</w:t>
      </w:r>
      <w:r w:rsidRPr="00741686">
        <w:t>е</w:t>
      </w:r>
      <w:r w:rsidRPr="00741686">
        <w:t>сурсах изменялось. Открывая новые элементы, развивая технологии, всё больше компонентов пр</w:t>
      </w:r>
      <w:r w:rsidRPr="00741686">
        <w:t>и</w:t>
      </w:r>
      <w:r w:rsidRPr="00741686">
        <w:t xml:space="preserve">роды человек превращал в свои ресурсы. По происхождению или по типу природных компонентов, их разделяют на </w:t>
      </w:r>
      <w:r w:rsidRPr="00741686">
        <w:rPr>
          <w:b/>
          <w:bCs/>
          <w:i/>
          <w:iCs/>
        </w:rPr>
        <w:t>минеральные, животные, земельные, водные, почвенные, климатические и ра</w:t>
      </w:r>
      <w:r w:rsidRPr="00741686">
        <w:rPr>
          <w:b/>
          <w:bCs/>
          <w:i/>
          <w:iCs/>
        </w:rPr>
        <w:t>с</w:t>
      </w:r>
      <w:r w:rsidRPr="00741686">
        <w:rPr>
          <w:b/>
          <w:bCs/>
          <w:i/>
          <w:iCs/>
        </w:rPr>
        <w:t xml:space="preserve">тительные. </w:t>
      </w:r>
      <w:r w:rsidRPr="00741686">
        <w:t>В зависимо</w:t>
      </w:r>
      <w:r>
        <w:t>сти от сферы примене</w:t>
      </w:r>
      <w:r w:rsidRPr="00741686">
        <w:t xml:space="preserve">ния, их подразделяют </w:t>
      </w:r>
      <w:proofErr w:type="gramStart"/>
      <w:r w:rsidRPr="00741686">
        <w:rPr>
          <w:b/>
          <w:bCs/>
          <w:i/>
          <w:iCs/>
        </w:rPr>
        <w:t>на</w:t>
      </w:r>
      <w:proofErr w:type="gramEnd"/>
      <w:r w:rsidRPr="00741686">
        <w:rPr>
          <w:b/>
          <w:bCs/>
          <w:i/>
          <w:iCs/>
        </w:rPr>
        <w:t xml:space="preserve"> сельскохозяйственные, промышленные, рекреационные, научные и эстетические. </w:t>
      </w:r>
      <w:r w:rsidRPr="00741686">
        <w:t xml:space="preserve">По степени важности, выделяют </w:t>
      </w:r>
      <w:r w:rsidRPr="00741686">
        <w:rPr>
          <w:b/>
          <w:bCs/>
          <w:i/>
          <w:iCs/>
        </w:rPr>
        <w:t>зам</w:t>
      </w:r>
      <w:r w:rsidRPr="00741686">
        <w:rPr>
          <w:b/>
          <w:bCs/>
          <w:i/>
          <w:iCs/>
        </w:rPr>
        <w:t>е</w:t>
      </w:r>
      <w:r w:rsidRPr="00741686">
        <w:rPr>
          <w:b/>
          <w:bCs/>
          <w:i/>
          <w:iCs/>
        </w:rPr>
        <w:t xml:space="preserve">нимые и незаменимые компоненты. </w:t>
      </w:r>
      <w:r w:rsidRPr="00741686">
        <w:t xml:space="preserve">Первые включают топливно-минеральные ресурсы, вторые – воздух и питьевую воду. </w:t>
      </w:r>
    </w:p>
    <w:p w:rsidR="00741686" w:rsidRPr="00741686" w:rsidRDefault="00741686" w:rsidP="00741686">
      <w:pPr>
        <w:pStyle w:val="Default"/>
        <w:ind w:firstLine="708"/>
        <w:jc w:val="both"/>
      </w:pPr>
      <w:r w:rsidRPr="00741686">
        <w:t>Все живые существа используют компоненты пр</w:t>
      </w:r>
      <w:r>
        <w:t>ироды, наибольшие масштабы охва</w:t>
      </w:r>
      <w:r w:rsidRPr="00741686">
        <w:t xml:space="preserve">тывает человек. Их количество не всегда безгранично, исходя из этого, они делятся на </w:t>
      </w:r>
      <w:proofErr w:type="spellStart"/>
      <w:r>
        <w:rPr>
          <w:b/>
          <w:bCs/>
          <w:i/>
          <w:iCs/>
        </w:rPr>
        <w:t>ис</w:t>
      </w:r>
      <w:r w:rsidRPr="00741686">
        <w:rPr>
          <w:b/>
          <w:bCs/>
          <w:i/>
          <w:iCs/>
        </w:rPr>
        <w:t>черпаемые</w:t>
      </w:r>
      <w:proofErr w:type="spellEnd"/>
      <w:r w:rsidRPr="00741686">
        <w:rPr>
          <w:b/>
          <w:bCs/>
          <w:i/>
          <w:iCs/>
        </w:rPr>
        <w:t xml:space="preserve"> и неисчерпаемые. </w:t>
      </w:r>
    </w:p>
    <w:p w:rsidR="00741686" w:rsidRPr="00741686" w:rsidRDefault="00741686" w:rsidP="00741686">
      <w:pPr>
        <w:pStyle w:val="Default"/>
        <w:jc w:val="both"/>
      </w:pPr>
      <w:proofErr w:type="spellStart"/>
      <w:r w:rsidRPr="00741686">
        <w:rPr>
          <w:b/>
          <w:bCs/>
        </w:rPr>
        <w:t>Исчерпаемые</w:t>
      </w:r>
      <w:proofErr w:type="spellEnd"/>
      <w:r w:rsidRPr="00741686">
        <w:rPr>
          <w:b/>
          <w:bCs/>
        </w:rPr>
        <w:t xml:space="preserve"> ресурсы </w:t>
      </w:r>
    </w:p>
    <w:p w:rsidR="00741686" w:rsidRPr="00741686" w:rsidRDefault="00741686" w:rsidP="00741686">
      <w:pPr>
        <w:pStyle w:val="Default"/>
        <w:jc w:val="both"/>
      </w:pPr>
      <w:r w:rsidRPr="00741686">
        <w:t xml:space="preserve">Запасы некоторых ресурсов строго ограничены. В таком случае они называются </w:t>
      </w:r>
      <w:proofErr w:type="spellStart"/>
      <w:r w:rsidRPr="00741686">
        <w:t>исч</w:t>
      </w:r>
      <w:r>
        <w:t>ерпае</w:t>
      </w:r>
      <w:r w:rsidRPr="00741686">
        <w:t>мыми</w:t>
      </w:r>
      <w:proofErr w:type="spellEnd"/>
      <w:r w:rsidRPr="00741686">
        <w:t xml:space="preserve">. Обычно их разделяют </w:t>
      </w:r>
      <w:proofErr w:type="gramStart"/>
      <w:r w:rsidRPr="00741686">
        <w:t>на</w:t>
      </w:r>
      <w:proofErr w:type="gramEnd"/>
      <w:r w:rsidRPr="00741686">
        <w:t xml:space="preserve"> восстанавливаемые и невосстанавливаемые. К последним относятся бога</w:t>
      </w:r>
      <w:r w:rsidRPr="00741686">
        <w:t>т</w:t>
      </w:r>
      <w:r w:rsidRPr="00741686">
        <w:t>ства, которые человек добывает из недр З</w:t>
      </w:r>
      <w:r>
        <w:t>емли. К ним причисляют минераль</w:t>
      </w:r>
      <w:r w:rsidRPr="00741686">
        <w:t>ные и топливные ресу</w:t>
      </w:r>
      <w:r w:rsidRPr="00741686">
        <w:t>р</w:t>
      </w:r>
      <w:r w:rsidRPr="00741686">
        <w:t>сы, например, нефть, газ, руды металлов, драгоценные и полуд</w:t>
      </w:r>
      <w:r>
        <w:t>раго</w:t>
      </w:r>
      <w:r w:rsidRPr="00741686">
        <w:t xml:space="preserve">ценные камни </w:t>
      </w:r>
    </w:p>
    <w:p w:rsidR="00741686" w:rsidRPr="00741686" w:rsidRDefault="00741686" w:rsidP="00741686">
      <w:pPr>
        <w:pStyle w:val="Default"/>
        <w:jc w:val="both"/>
      </w:pPr>
      <w:r w:rsidRPr="00741686">
        <w:t>Согласно подсчетам, металлы, такие как олово, медь и свинец, человек исчерпает уже в течение 50 лет. Железо и алюминий продержатся от 300 до</w:t>
      </w:r>
      <w:r>
        <w:t xml:space="preserve"> 500 лет. Для нефти и газа - ре</w:t>
      </w:r>
      <w:r w:rsidRPr="00741686">
        <w:t>сурсов, от которых с</w:t>
      </w:r>
      <w:r w:rsidRPr="00741686">
        <w:t>е</w:t>
      </w:r>
      <w:r w:rsidRPr="00741686">
        <w:t xml:space="preserve">рьезно зависят многие страны мира, прогнозы тоже неутешительные. Исследователи утверждают, что их запасы закончатся уже через 200 лет. </w:t>
      </w:r>
    </w:p>
    <w:p w:rsidR="00741686" w:rsidRPr="00741686" w:rsidRDefault="00741686" w:rsidP="00741686">
      <w:pPr>
        <w:pStyle w:val="Default"/>
        <w:jc w:val="both"/>
      </w:pPr>
      <w:r w:rsidRPr="00741686">
        <w:t>Почвы, растительный и животный мир являются восстанавливаемыми ресурсами. Они плотно вза</w:t>
      </w:r>
      <w:r w:rsidRPr="00741686">
        <w:t>и</w:t>
      </w:r>
      <w:r w:rsidRPr="00741686">
        <w:t xml:space="preserve">модействуют между собой и с другими ресурсами, поэтому их состояние влияет на экологическую обстановку. </w:t>
      </w:r>
    </w:p>
    <w:p w:rsidR="00741686" w:rsidRPr="00741686" w:rsidRDefault="00741686" w:rsidP="00741686">
      <w:pPr>
        <w:pStyle w:val="Default"/>
        <w:jc w:val="both"/>
      </w:pPr>
      <w:r w:rsidRPr="00741686">
        <w:rPr>
          <w:b/>
          <w:bCs/>
        </w:rPr>
        <w:t xml:space="preserve">Неисчерпаемые ресурсы </w:t>
      </w:r>
    </w:p>
    <w:p w:rsidR="00741686" w:rsidRPr="00741686" w:rsidRDefault="00741686" w:rsidP="00741686">
      <w:pPr>
        <w:pStyle w:val="Default"/>
        <w:jc w:val="both"/>
      </w:pPr>
      <w:r w:rsidRPr="00741686">
        <w:t xml:space="preserve">Ресурсы называются </w:t>
      </w:r>
      <w:r w:rsidRPr="00741686">
        <w:rPr>
          <w:i/>
          <w:iCs/>
        </w:rPr>
        <w:t>неисчерпаемыми</w:t>
      </w:r>
      <w:r w:rsidRPr="00741686">
        <w:t xml:space="preserve">, если их количество практически не изменяется со временем. Даже после длительного использования они не прекращаются. К ним относится солнечная, световая, тепловая и ветровая энергия, приливы. Иногда в список попадает вода, воздух и почва. </w:t>
      </w:r>
    </w:p>
    <w:p w:rsidR="00741686" w:rsidRPr="00741686" w:rsidRDefault="00741686" w:rsidP="00741686">
      <w:pPr>
        <w:pStyle w:val="Default"/>
        <w:jc w:val="both"/>
      </w:pPr>
      <w:r w:rsidRPr="00741686">
        <w:t xml:space="preserve">Эти ресурсы считаются неиссякаемыми. Сложно представить, что можно полностью использовать энергию, производимую силами природы или уничтожить всю воду и почву на планете. </w:t>
      </w:r>
    </w:p>
    <w:p w:rsidR="00741686" w:rsidRPr="00741686" w:rsidRDefault="00741686" w:rsidP="00741686">
      <w:pPr>
        <w:pStyle w:val="Default"/>
        <w:jc w:val="both"/>
      </w:pPr>
      <w:r w:rsidRPr="00741686">
        <w:t>Что происходит с неисчерпаемыми богатствами Земли? Они теряют свое качество. Нерациональная деятельность человека приводит к их за</w:t>
      </w:r>
      <w:r w:rsidR="0093667C">
        <w:t>грязнению. В таком случае эффек</w:t>
      </w:r>
      <w:r w:rsidRPr="00741686">
        <w:t>тивность ресурсов знач</w:t>
      </w:r>
      <w:r w:rsidRPr="00741686">
        <w:t>и</w:t>
      </w:r>
      <w:r w:rsidRPr="00741686">
        <w:t>тельно снижается. Корректнее все</w:t>
      </w:r>
      <w:r w:rsidR="0093667C">
        <w:t xml:space="preserve"> же называть их условно неисчер</w:t>
      </w:r>
      <w:r w:rsidRPr="00741686">
        <w:t xml:space="preserve">паемыми, так как даже солнце когда-нибудь потухнет. </w:t>
      </w:r>
    </w:p>
    <w:p w:rsidR="00741686" w:rsidRPr="00741686" w:rsidRDefault="00741686" w:rsidP="00741686">
      <w:pPr>
        <w:pStyle w:val="Default"/>
        <w:jc w:val="both"/>
      </w:pPr>
      <w:r w:rsidRPr="00741686">
        <w:rPr>
          <w:b/>
          <w:bCs/>
        </w:rPr>
        <w:t xml:space="preserve">Климатические </w:t>
      </w:r>
    </w:p>
    <w:p w:rsidR="00741686" w:rsidRPr="00741686" w:rsidRDefault="00741686" w:rsidP="00741686">
      <w:pPr>
        <w:pStyle w:val="Default"/>
        <w:jc w:val="both"/>
      </w:pPr>
      <w:r w:rsidRPr="00741686">
        <w:t>Климат – это многолетний режим погоды, сформ</w:t>
      </w:r>
      <w:r w:rsidR="0093667C">
        <w:t>ировавшийся в определенной мест</w:t>
      </w:r>
      <w:r w:rsidRPr="00741686">
        <w:t>ности. Он вкл</w:t>
      </w:r>
      <w:r w:rsidRPr="00741686">
        <w:t>ю</w:t>
      </w:r>
      <w:r w:rsidRPr="00741686">
        <w:t xml:space="preserve">чает в себя солнечную и тепловую энергию, </w:t>
      </w:r>
      <w:r w:rsidR="0093667C">
        <w:t>давление, влажность и т.д. Сово</w:t>
      </w:r>
      <w:r w:rsidRPr="00741686">
        <w:t>купность его свойств используют для сельскохозяйственной деятельности. Они создают условия для существования ра</w:t>
      </w:r>
      <w:r w:rsidRPr="00741686">
        <w:t>з</w:t>
      </w:r>
      <w:r w:rsidRPr="00741686">
        <w:t>личных растительных и животных видов, поэтому широко используются в сельском хозяйстве. Ва</w:t>
      </w:r>
      <w:r w:rsidRPr="00741686">
        <w:t>ж</w:t>
      </w:r>
      <w:r w:rsidRPr="00741686">
        <w:t>ным фактором является количество световых дней в году, режим осадков и ветров, толщина снежн</w:t>
      </w:r>
      <w:r w:rsidRPr="00741686">
        <w:t>о</w:t>
      </w:r>
      <w:r w:rsidRPr="00741686">
        <w:t xml:space="preserve">го покрова зимой. </w:t>
      </w:r>
    </w:p>
    <w:p w:rsidR="00741686" w:rsidRPr="00741686" w:rsidRDefault="00741686" w:rsidP="00741686">
      <w:pPr>
        <w:pStyle w:val="Default"/>
        <w:jc w:val="both"/>
      </w:pPr>
      <w:r w:rsidRPr="00741686">
        <w:t xml:space="preserve">На территории нашей планеты они распределены </w:t>
      </w:r>
      <w:r w:rsidR="0093667C">
        <w:t>неравномерно. Наиболее благопри</w:t>
      </w:r>
      <w:r w:rsidRPr="00741686">
        <w:t>ятными услов</w:t>
      </w:r>
      <w:r w:rsidRPr="00741686">
        <w:t>и</w:t>
      </w:r>
      <w:r w:rsidRPr="00741686">
        <w:t>ями для сельскохозяйственной деятельности обладают умеренные пояса, наименее пригодны - с</w:t>
      </w:r>
      <w:r w:rsidRPr="00741686">
        <w:t>е</w:t>
      </w:r>
      <w:r w:rsidRPr="00741686">
        <w:t xml:space="preserve">верные области. </w:t>
      </w:r>
    </w:p>
    <w:p w:rsidR="00741686" w:rsidRPr="00741686" w:rsidRDefault="00741686" w:rsidP="00741686">
      <w:pPr>
        <w:spacing w:after="0" w:line="240" w:lineRule="auto"/>
        <w:jc w:val="both"/>
        <w:rPr>
          <w:rFonts w:ascii="Times New Roman" w:hAnsi="Times New Roman" w:cs="Times New Roman"/>
          <w:sz w:val="24"/>
          <w:szCs w:val="24"/>
        </w:rPr>
      </w:pPr>
      <w:r w:rsidRPr="00741686">
        <w:rPr>
          <w:rFonts w:ascii="Times New Roman" w:hAnsi="Times New Roman" w:cs="Times New Roman"/>
          <w:sz w:val="24"/>
          <w:szCs w:val="24"/>
        </w:rPr>
        <w:t xml:space="preserve">Климатические богатства Земли используются для создания солнечных и ветряных электростанций. В тропических широтах солнце более активно, поэтому там устанавливают фотогальванические </w:t>
      </w:r>
      <w:r w:rsidRPr="00741686">
        <w:rPr>
          <w:rFonts w:ascii="Times New Roman" w:hAnsi="Times New Roman" w:cs="Times New Roman"/>
          <w:sz w:val="24"/>
          <w:szCs w:val="24"/>
        </w:rPr>
        <w:lastRenderedPageBreak/>
        <w:t>элементы для производства энергии. В местах с постоянными сильными ветрами (Балтийское, С</w:t>
      </w:r>
      <w:r w:rsidRPr="00741686">
        <w:rPr>
          <w:rFonts w:ascii="Times New Roman" w:hAnsi="Times New Roman" w:cs="Times New Roman"/>
          <w:sz w:val="24"/>
          <w:szCs w:val="24"/>
        </w:rPr>
        <w:t>е</w:t>
      </w:r>
      <w:r w:rsidRPr="00741686">
        <w:rPr>
          <w:rFonts w:ascii="Times New Roman" w:hAnsi="Times New Roman" w:cs="Times New Roman"/>
          <w:sz w:val="24"/>
          <w:szCs w:val="24"/>
        </w:rPr>
        <w:t>верное море) размещают ветряки.</w:t>
      </w:r>
    </w:p>
    <w:p w:rsidR="0093667C" w:rsidRDefault="0093667C" w:rsidP="00741686">
      <w:pPr>
        <w:pStyle w:val="Default"/>
        <w:jc w:val="both"/>
        <w:rPr>
          <w:b/>
          <w:bCs/>
        </w:rPr>
      </w:pPr>
    </w:p>
    <w:p w:rsidR="00741686" w:rsidRPr="00741686" w:rsidRDefault="00741686" w:rsidP="00741686">
      <w:pPr>
        <w:pStyle w:val="Default"/>
        <w:jc w:val="both"/>
      </w:pPr>
      <w:r w:rsidRPr="00741686">
        <w:rPr>
          <w:b/>
          <w:bCs/>
        </w:rPr>
        <w:t xml:space="preserve">Водные ресурсы </w:t>
      </w:r>
    </w:p>
    <w:p w:rsidR="00741686" w:rsidRPr="00741686" w:rsidRDefault="00741686" w:rsidP="0093667C">
      <w:pPr>
        <w:pStyle w:val="Default"/>
        <w:ind w:firstLine="708"/>
        <w:jc w:val="both"/>
      </w:pPr>
      <w:r w:rsidRPr="00741686">
        <w:t>Вода – главное богатство Земли. Водные ресурсы могут включать как подземные, так и п</w:t>
      </w:r>
      <w:r w:rsidRPr="00741686">
        <w:t>о</w:t>
      </w:r>
      <w:r w:rsidRPr="00741686">
        <w:t>верхностные воды. Они охватывают все реки, моря, озера, которые использует человек. Их общее количество на планете составляет примерно 1400 млн. кубических километров. Наибольшим кол</w:t>
      </w:r>
      <w:r w:rsidRPr="00741686">
        <w:t>и</w:t>
      </w:r>
      <w:r w:rsidRPr="00741686">
        <w:t>чеством обладает Канада, Бразилия и</w:t>
      </w:r>
      <w:r w:rsidR="0093667C">
        <w:t xml:space="preserve"> Россия. Существуют и крайне за</w:t>
      </w:r>
      <w:r w:rsidRPr="00741686">
        <w:t>сушливые районы, где водо</w:t>
      </w:r>
      <w:r w:rsidRPr="00741686">
        <w:t>е</w:t>
      </w:r>
      <w:r w:rsidRPr="00741686">
        <w:t>мы или осадки являются редкостью. Это богатство Земли люди используют повсеместно для быт</w:t>
      </w:r>
      <w:r w:rsidRPr="00741686">
        <w:t>о</w:t>
      </w:r>
      <w:r w:rsidRPr="00741686">
        <w:t>вых целей, также воду применяют в сельском хозяйстве и промышленности. При этом часто пров</w:t>
      </w:r>
      <w:r w:rsidRPr="00741686">
        <w:t>о</w:t>
      </w:r>
      <w:r w:rsidRPr="00741686">
        <w:t>дятся определен</w:t>
      </w:r>
      <w:r w:rsidR="0093667C">
        <w:t>ные манипуляции с природными во</w:t>
      </w:r>
      <w:r w:rsidRPr="00741686">
        <w:t>доемами. Для своих нужд люди часто опресняют или меняют направ</w:t>
      </w:r>
      <w:r w:rsidR="0093667C">
        <w:t>ление и границы объек</w:t>
      </w:r>
      <w:r w:rsidRPr="00741686">
        <w:t xml:space="preserve">тов, например, при строительстве водохранилищ. </w:t>
      </w:r>
    </w:p>
    <w:p w:rsidR="00741686" w:rsidRPr="00741686" w:rsidRDefault="00741686" w:rsidP="0093667C">
      <w:pPr>
        <w:pStyle w:val="Default"/>
        <w:ind w:firstLine="708"/>
        <w:jc w:val="both"/>
      </w:pPr>
      <w:r w:rsidRPr="00741686">
        <w:t>Ресурс используют для полива, для получения па</w:t>
      </w:r>
      <w:r w:rsidR="0093667C">
        <w:t>ра, нагревания помещений. В про</w:t>
      </w:r>
      <w:r w:rsidRPr="00741686">
        <w:t>мышленн</w:t>
      </w:r>
      <w:r w:rsidRPr="00741686">
        <w:t>о</w:t>
      </w:r>
      <w:r w:rsidRPr="00741686">
        <w:t>сти воду применяют для охлаждения. Минеральные воды человек использует для лечения и рекре</w:t>
      </w:r>
      <w:r w:rsidRPr="00741686">
        <w:t>а</w:t>
      </w:r>
      <w:r w:rsidRPr="00741686">
        <w:t xml:space="preserve">ции. В быту она необходима для санитарно-гигиенических целей, а также для питья. </w:t>
      </w:r>
    </w:p>
    <w:p w:rsidR="00741686" w:rsidRPr="00741686" w:rsidRDefault="00741686" w:rsidP="00741686">
      <w:pPr>
        <w:pStyle w:val="Default"/>
        <w:jc w:val="both"/>
      </w:pPr>
      <w:r w:rsidRPr="00741686">
        <w:rPr>
          <w:b/>
          <w:bCs/>
        </w:rPr>
        <w:t xml:space="preserve">Влияние человека на ресурсы </w:t>
      </w:r>
    </w:p>
    <w:p w:rsidR="00741686" w:rsidRPr="00741686" w:rsidRDefault="00741686" w:rsidP="0093667C">
      <w:pPr>
        <w:spacing w:after="0" w:line="240" w:lineRule="auto"/>
        <w:ind w:firstLine="708"/>
        <w:jc w:val="both"/>
        <w:rPr>
          <w:rFonts w:ascii="Times New Roman" w:hAnsi="Times New Roman" w:cs="Times New Roman"/>
          <w:sz w:val="24"/>
          <w:szCs w:val="24"/>
        </w:rPr>
      </w:pPr>
      <w:r w:rsidRPr="00741686">
        <w:rPr>
          <w:rFonts w:ascii="Times New Roman" w:hAnsi="Times New Roman" w:cs="Times New Roman"/>
          <w:sz w:val="24"/>
          <w:szCs w:val="24"/>
        </w:rPr>
        <w:t>Антропогенная деятельность является основным фактором истощения ресурсов. С развитием человечества потребление только увеличивается. Люди ча</w:t>
      </w:r>
      <w:r w:rsidR="0093667C">
        <w:rPr>
          <w:rFonts w:ascii="Times New Roman" w:hAnsi="Times New Roman" w:cs="Times New Roman"/>
          <w:sz w:val="24"/>
          <w:szCs w:val="24"/>
        </w:rPr>
        <w:t>сто не отдают себе от</w:t>
      </w:r>
      <w:r w:rsidRPr="00741686">
        <w:rPr>
          <w:rFonts w:ascii="Times New Roman" w:hAnsi="Times New Roman" w:cs="Times New Roman"/>
          <w:sz w:val="24"/>
          <w:szCs w:val="24"/>
        </w:rPr>
        <w:t>чет в том, что прои</w:t>
      </w:r>
      <w:r w:rsidRPr="00741686">
        <w:rPr>
          <w:rFonts w:ascii="Times New Roman" w:hAnsi="Times New Roman" w:cs="Times New Roman"/>
          <w:sz w:val="24"/>
          <w:szCs w:val="24"/>
        </w:rPr>
        <w:t>с</w:t>
      </w:r>
      <w:r w:rsidRPr="00741686">
        <w:rPr>
          <w:rFonts w:ascii="Times New Roman" w:hAnsi="Times New Roman" w:cs="Times New Roman"/>
          <w:sz w:val="24"/>
          <w:szCs w:val="24"/>
        </w:rPr>
        <w:t>ходит с неисчерпаемыми богатствами</w:t>
      </w:r>
      <w:r w:rsidR="0093667C">
        <w:rPr>
          <w:rFonts w:ascii="Times New Roman" w:hAnsi="Times New Roman" w:cs="Times New Roman"/>
          <w:sz w:val="24"/>
          <w:szCs w:val="24"/>
        </w:rPr>
        <w:t xml:space="preserve"> Земли. Считая их вечными ресур</w:t>
      </w:r>
      <w:r w:rsidRPr="00741686">
        <w:rPr>
          <w:rFonts w:ascii="Times New Roman" w:hAnsi="Times New Roman" w:cs="Times New Roman"/>
          <w:sz w:val="24"/>
          <w:szCs w:val="24"/>
        </w:rPr>
        <w:t>сами, человек забывает о п</w:t>
      </w:r>
      <w:r w:rsidRPr="00741686">
        <w:rPr>
          <w:rFonts w:ascii="Times New Roman" w:hAnsi="Times New Roman" w:cs="Times New Roman"/>
          <w:sz w:val="24"/>
          <w:szCs w:val="24"/>
        </w:rPr>
        <w:t>о</w:t>
      </w:r>
      <w:r w:rsidRPr="00741686">
        <w:rPr>
          <w:rFonts w:ascii="Times New Roman" w:hAnsi="Times New Roman" w:cs="Times New Roman"/>
          <w:sz w:val="24"/>
          <w:szCs w:val="24"/>
        </w:rPr>
        <w:t>степенном ухудшении их качества. Безрассудное потребление воды без использования очистител</w:t>
      </w:r>
      <w:r w:rsidRPr="00741686">
        <w:rPr>
          <w:rFonts w:ascii="Times New Roman" w:hAnsi="Times New Roman" w:cs="Times New Roman"/>
          <w:sz w:val="24"/>
          <w:szCs w:val="24"/>
        </w:rPr>
        <w:t>ь</w:t>
      </w:r>
      <w:r w:rsidRPr="00741686">
        <w:rPr>
          <w:rFonts w:ascii="Times New Roman" w:hAnsi="Times New Roman" w:cs="Times New Roman"/>
          <w:sz w:val="24"/>
          <w:szCs w:val="24"/>
        </w:rPr>
        <w:t>ных станций приводи</w:t>
      </w:r>
      <w:r w:rsidR="0093667C">
        <w:rPr>
          <w:rFonts w:ascii="Times New Roman" w:hAnsi="Times New Roman" w:cs="Times New Roman"/>
          <w:sz w:val="24"/>
          <w:szCs w:val="24"/>
        </w:rPr>
        <w:t>т к её загрязнению. С каждым го</w:t>
      </w:r>
      <w:r w:rsidRPr="00741686">
        <w:rPr>
          <w:rFonts w:ascii="Times New Roman" w:hAnsi="Times New Roman" w:cs="Times New Roman"/>
          <w:sz w:val="24"/>
          <w:szCs w:val="24"/>
        </w:rPr>
        <w:t>дом на планете становится меньше воды, пр</w:t>
      </w:r>
      <w:r w:rsidRPr="00741686">
        <w:rPr>
          <w:rFonts w:ascii="Times New Roman" w:hAnsi="Times New Roman" w:cs="Times New Roman"/>
          <w:sz w:val="24"/>
          <w:szCs w:val="24"/>
        </w:rPr>
        <w:t>и</w:t>
      </w:r>
      <w:r w:rsidRPr="00741686">
        <w:rPr>
          <w:rFonts w:ascii="Times New Roman" w:hAnsi="Times New Roman" w:cs="Times New Roman"/>
          <w:sz w:val="24"/>
          <w:szCs w:val="24"/>
        </w:rPr>
        <w:t>годной для питья.</w:t>
      </w:r>
    </w:p>
    <w:p w:rsidR="00741686" w:rsidRDefault="00741686" w:rsidP="0093667C">
      <w:pPr>
        <w:pStyle w:val="Default"/>
        <w:ind w:firstLine="708"/>
        <w:jc w:val="both"/>
      </w:pPr>
      <w:r w:rsidRPr="00741686">
        <w:t>Выхлопные газы, промышленные выбросы с фабрик</w:t>
      </w:r>
      <w:r w:rsidR="0093667C">
        <w:t xml:space="preserve"> и заводов изменяют состав атмо</w:t>
      </w:r>
      <w:r w:rsidRPr="00741686">
        <w:t>сферы. В ней появляется больше примесей азота, метана и углекислого газа. Вырубка лесов, в свою очередь, уменьшает количество кислорода, который вырабатывают растения. Все это отражается не только на состоянии природы. Качество человеческой жизни тоже становится ниже. Это не значит, что человек должен прекратить пользоваться ресурсами. Достаточно всего лишь изменить свой подход и техн</w:t>
      </w:r>
      <w:r w:rsidRPr="00741686">
        <w:t>о</w:t>
      </w:r>
      <w:r w:rsidRPr="00741686">
        <w:t xml:space="preserve">логии для их потребления. </w:t>
      </w:r>
    </w:p>
    <w:p w:rsidR="0093667C" w:rsidRPr="00741686" w:rsidRDefault="0093667C" w:rsidP="0093667C">
      <w:pPr>
        <w:pStyle w:val="Default"/>
        <w:ind w:firstLine="708"/>
        <w:jc w:val="both"/>
      </w:pPr>
    </w:p>
    <w:p w:rsidR="00741686" w:rsidRDefault="00741686" w:rsidP="00741686">
      <w:pPr>
        <w:pStyle w:val="Default"/>
        <w:jc w:val="both"/>
        <w:rPr>
          <w:b/>
          <w:i/>
        </w:rPr>
      </w:pPr>
      <w:r w:rsidRPr="0093667C">
        <w:rPr>
          <w:b/>
          <w:i/>
        </w:rPr>
        <w:t xml:space="preserve">2. Можно ли утверждать, что богатства природы неисчерпаемые? </w:t>
      </w:r>
    </w:p>
    <w:p w:rsidR="0093667C" w:rsidRPr="0093667C" w:rsidRDefault="0093667C" w:rsidP="00741686">
      <w:pPr>
        <w:pStyle w:val="Default"/>
        <w:jc w:val="both"/>
        <w:rPr>
          <w:b/>
          <w:i/>
        </w:rPr>
      </w:pPr>
    </w:p>
    <w:p w:rsidR="00741686" w:rsidRPr="00741686" w:rsidRDefault="00741686" w:rsidP="0093667C">
      <w:pPr>
        <w:pStyle w:val="Default"/>
        <w:ind w:firstLine="708"/>
        <w:jc w:val="both"/>
      </w:pPr>
      <w:r w:rsidRPr="00741686">
        <w:t>Нет, нельзя так утверждать. Современные ученые – экологи считают, что человек, увлече</w:t>
      </w:r>
      <w:r w:rsidRPr="00741686">
        <w:t>н</w:t>
      </w:r>
      <w:r w:rsidRPr="00741686">
        <w:t>ный бурной хозяйственной деятельностью, не заметил, как стал разрушать и губить природу. Вел</w:t>
      </w:r>
      <w:r w:rsidRPr="00741686">
        <w:t>и</w:t>
      </w:r>
      <w:r w:rsidRPr="00741686">
        <w:t>кие научные и технические открытия вскружили ему голову. Он вдруг решил, что окончательно п</w:t>
      </w:r>
      <w:r w:rsidRPr="00741686">
        <w:t>о</w:t>
      </w:r>
      <w:r w:rsidRPr="00741686">
        <w:t>бедил природу, стал ее царем и властелином. С жадностью завоевателя набросился человек на пр</w:t>
      </w:r>
      <w:r w:rsidRPr="00741686">
        <w:t>и</w:t>
      </w:r>
      <w:r w:rsidRPr="00741686">
        <w:t xml:space="preserve">родные богатства, которые представились ему </w:t>
      </w:r>
      <w:proofErr w:type="gramStart"/>
      <w:r w:rsidRPr="00741686">
        <w:t>неисчерпаемыми</w:t>
      </w:r>
      <w:proofErr w:type="gramEnd"/>
      <w:r w:rsidRPr="00741686">
        <w:t>: безжалостно вырубал и сегодня продолжает вырубать леса, выкачивать сколько угодно нефти и газа, доставать из недр Земли н</w:t>
      </w:r>
      <w:r w:rsidRPr="00741686">
        <w:t>е</w:t>
      </w:r>
      <w:r w:rsidRPr="00741686">
        <w:t>сметное количество полезных ископае</w:t>
      </w:r>
      <w:r w:rsidR="0093667C">
        <w:t>мых, исполь</w:t>
      </w:r>
      <w:r w:rsidRPr="00741686">
        <w:t xml:space="preserve">зовать любое количество пресной воды и т.д. </w:t>
      </w:r>
    </w:p>
    <w:p w:rsidR="0093667C" w:rsidRDefault="00741686" w:rsidP="0093667C">
      <w:pPr>
        <w:spacing w:after="0" w:line="240" w:lineRule="auto"/>
        <w:jc w:val="both"/>
        <w:rPr>
          <w:rFonts w:ascii="Times New Roman" w:hAnsi="Times New Roman" w:cs="Times New Roman"/>
          <w:sz w:val="24"/>
          <w:szCs w:val="24"/>
        </w:rPr>
      </w:pPr>
      <w:r w:rsidRPr="00741686">
        <w:rPr>
          <w:rFonts w:ascii="Times New Roman" w:hAnsi="Times New Roman" w:cs="Times New Roman"/>
          <w:sz w:val="24"/>
          <w:szCs w:val="24"/>
        </w:rPr>
        <w:t xml:space="preserve">На государственном уровне движение в сторону </w:t>
      </w:r>
      <w:proofErr w:type="spellStart"/>
      <w:r w:rsidRPr="00741686">
        <w:rPr>
          <w:rFonts w:ascii="Times New Roman" w:hAnsi="Times New Roman" w:cs="Times New Roman"/>
          <w:sz w:val="24"/>
          <w:szCs w:val="24"/>
        </w:rPr>
        <w:t>эк</w:t>
      </w:r>
      <w:r w:rsidR="0093667C">
        <w:rPr>
          <w:rFonts w:ascii="Times New Roman" w:hAnsi="Times New Roman" w:cs="Times New Roman"/>
          <w:sz w:val="24"/>
          <w:szCs w:val="24"/>
        </w:rPr>
        <w:t>ологичности</w:t>
      </w:r>
      <w:proofErr w:type="spellEnd"/>
      <w:r w:rsidR="0093667C">
        <w:rPr>
          <w:rFonts w:ascii="Times New Roman" w:hAnsi="Times New Roman" w:cs="Times New Roman"/>
          <w:sz w:val="24"/>
          <w:szCs w:val="24"/>
        </w:rPr>
        <w:t xml:space="preserve"> и стабильного разви</w:t>
      </w:r>
      <w:r w:rsidRPr="00741686">
        <w:rPr>
          <w:rFonts w:ascii="Times New Roman" w:hAnsi="Times New Roman" w:cs="Times New Roman"/>
          <w:sz w:val="24"/>
          <w:szCs w:val="24"/>
        </w:rPr>
        <w:t xml:space="preserve">тия уже начался. </w:t>
      </w:r>
    </w:p>
    <w:p w:rsidR="00741686" w:rsidRDefault="00741686" w:rsidP="0093667C">
      <w:pPr>
        <w:spacing w:after="0" w:line="240" w:lineRule="auto"/>
        <w:ind w:firstLine="708"/>
        <w:jc w:val="both"/>
        <w:rPr>
          <w:rFonts w:ascii="Times New Roman" w:hAnsi="Times New Roman" w:cs="Times New Roman"/>
          <w:sz w:val="24"/>
          <w:szCs w:val="24"/>
        </w:rPr>
      </w:pPr>
      <w:r w:rsidRPr="00741686">
        <w:rPr>
          <w:rFonts w:ascii="Times New Roman" w:hAnsi="Times New Roman" w:cs="Times New Roman"/>
          <w:sz w:val="24"/>
          <w:szCs w:val="24"/>
        </w:rPr>
        <w:t xml:space="preserve">С 2012 года Россия вошла в число 135 </w:t>
      </w:r>
      <w:r w:rsidR="0093667C">
        <w:rPr>
          <w:rFonts w:ascii="Times New Roman" w:hAnsi="Times New Roman" w:cs="Times New Roman"/>
          <w:sz w:val="24"/>
          <w:szCs w:val="24"/>
        </w:rPr>
        <w:t>стран мира, подписавших деклара</w:t>
      </w:r>
      <w:r w:rsidRPr="00741686">
        <w:rPr>
          <w:rFonts w:ascii="Times New Roman" w:hAnsi="Times New Roman" w:cs="Times New Roman"/>
          <w:sz w:val="24"/>
          <w:szCs w:val="24"/>
        </w:rPr>
        <w:t>цию экологического саммита «Рио плюс двадцать», опре</w:t>
      </w:r>
      <w:r w:rsidR="0093667C">
        <w:rPr>
          <w:rFonts w:ascii="Times New Roman" w:hAnsi="Times New Roman" w:cs="Times New Roman"/>
          <w:sz w:val="24"/>
          <w:szCs w:val="24"/>
        </w:rPr>
        <w:t>делившего приоритеты и направле</w:t>
      </w:r>
      <w:r w:rsidRPr="00741686">
        <w:rPr>
          <w:rFonts w:ascii="Times New Roman" w:hAnsi="Times New Roman" w:cs="Times New Roman"/>
          <w:sz w:val="24"/>
          <w:szCs w:val="24"/>
        </w:rPr>
        <w:t xml:space="preserve">ния развития для каждой страны. И все же каждый из нас </w:t>
      </w:r>
      <w:r w:rsidR="0093667C">
        <w:rPr>
          <w:rFonts w:ascii="Times New Roman" w:hAnsi="Times New Roman" w:cs="Times New Roman"/>
          <w:sz w:val="24"/>
          <w:szCs w:val="24"/>
        </w:rPr>
        <w:t>может внести свою лепту в сохра</w:t>
      </w:r>
      <w:r w:rsidRPr="00741686">
        <w:rPr>
          <w:rFonts w:ascii="Times New Roman" w:hAnsi="Times New Roman" w:cs="Times New Roman"/>
          <w:sz w:val="24"/>
          <w:szCs w:val="24"/>
        </w:rPr>
        <w:t xml:space="preserve">нение этой планеты и ее </w:t>
      </w:r>
      <w:proofErr w:type="spellStart"/>
      <w:r w:rsidRPr="00741686">
        <w:rPr>
          <w:rFonts w:ascii="Times New Roman" w:hAnsi="Times New Roman" w:cs="Times New Roman"/>
          <w:sz w:val="24"/>
          <w:szCs w:val="24"/>
        </w:rPr>
        <w:t>исчерпа</w:t>
      </w:r>
      <w:r w:rsidRPr="00741686">
        <w:rPr>
          <w:rFonts w:ascii="Times New Roman" w:hAnsi="Times New Roman" w:cs="Times New Roman"/>
          <w:sz w:val="24"/>
          <w:szCs w:val="24"/>
        </w:rPr>
        <w:t>е</w:t>
      </w:r>
      <w:r w:rsidRPr="00741686">
        <w:rPr>
          <w:rFonts w:ascii="Times New Roman" w:hAnsi="Times New Roman" w:cs="Times New Roman"/>
          <w:sz w:val="24"/>
          <w:szCs w:val="24"/>
        </w:rPr>
        <w:t>мых</w:t>
      </w:r>
      <w:proofErr w:type="spellEnd"/>
      <w:r w:rsidRPr="00741686">
        <w:rPr>
          <w:rFonts w:ascii="Times New Roman" w:hAnsi="Times New Roman" w:cs="Times New Roman"/>
          <w:sz w:val="24"/>
          <w:szCs w:val="24"/>
        </w:rPr>
        <w:t xml:space="preserve"> природных ресурсов</w:t>
      </w:r>
      <w:r w:rsidR="0093667C">
        <w:rPr>
          <w:rFonts w:ascii="Times New Roman" w:hAnsi="Times New Roman" w:cs="Times New Roman"/>
          <w:sz w:val="24"/>
          <w:szCs w:val="24"/>
        </w:rPr>
        <w:t>. Раздельный сбор мусора, эконо</w:t>
      </w:r>
      <w:r w:rsidRPr="00741686">
        <w:rPr>
          <w:rFonts w:ascii="Times New Roman" w:hAnsi="Times New Roman" w:cs="Times New Roman"/>
          <w:sz w:val="24"/>
          <w:szCs w:val="24"/>
        </w:rPr>
        <w:t>мия воды и электричества, бережное о</w:t>
      </w:r>
      <w:r w:rsidRPr="00741686">
        <w:rPr>
          <w:rFonts w:ascii="Times New Roman" w:hAnsi="Times New Roman" w:cs="Times New Roman"/>
          <w:sz w:val="24"/>
          <w:szCs w:val="24"/>
        </w:rPr>
        <w:t>т</w:t>
      </w:r>
      <w:r w:rsidRPr="00741686">
        <w:rPr>
          <w:rFonts w:ascii="Times New Roman" w:hAnsi="Times New Roman" w:cs="Times New Roman"/>
          <w:sz w:val="24"/>
          <w:szCs w:val="24"/>
        </w:rPr>
        <w:t xml:space="preserve">ношение к природе – это то немногое, что сделать не трудно, но очень важно. </w:t>
      </w:r>
    </w:p>
    <w:p w:rsidR="00AF6CE9" w:rsidRDefault="00AF6CE9" w:rsidP="0093667C">
      <w:pPr>
        <w:spacing w:after="0" w:line="240" w:lineRule="auto"/>
        <w:ind w:firstLine="708"/>
        <w:jc w:val="both"/>
        <w:rPr>
          <w:rFonts w:ascii="Times New Roman" w:hAnsi="Times New Roman" w:cs="Times New Roman"/>
          <w:sz w:val="24"/>
          <w:szCs w:val="24"/>
        </w:rPr>
      </w:pPr>
    </w:p>
    <w:p w:rsidR="00AF6CE9" w:rsidRDefault="00AF6CE9" w:rsidP="0093667C">
      <w:pPr>
        <w:spacing w:after="0" w:line="240" w:lineRule="auto"/>
        <w:ind w:firstLine="708"/>
        <w:jc w:val="both"/>
        <w:rPr>
          <w:rFonts w:ascii="Times New Roman" w:hAnsi="Times New Roman" w:cs="Times New Roman"/>
          <w:sz w:val="24"/>
          <w:szCs w:val="24"/>
        </w:rPr>
      </w:pPr>
    </w:p>
    <w:p w:rsidR="00AF6CE9" w:rsidRDefault="00AF6CE9" w:rsidP="0093667C">
      <w:pPr>
        <w:spacing w:after="0" w:line="240" w:lineRule="auto"/>
        <w:ind w:firstLine="708"/>
        <w:jc w:val="both"/>
        <w:rPr>
          <w:rFonts w:ascii="Times New Roman" w:hAnsi="Times New Roman" w:cs="Times New Roman"/>
          <w:sz w:val="24"/>
          <w:szCs w:val="24"/>
        </w:rPr>
      </w:pPr>
    </w:p>
    <w:p w:rsidR="00AF6CE9" w:rsidRPr="00741686" w:rsidRDefault="00AF6CE9" w:rsidP="0093667C">
      <w:pPr>
        <w:spacing w:after="0" w:line="240" w:lineRule="auto"/>
        <w:ind w:firstLine="708"/>
        <w:jc w:val="both"/>
        <w:rPr>
          <w:rFonts w:ascii="Times New Roman" w:hAnsi="Times New Roman" w:cs="Times New Roman"/>
          <w:sz w:val="24"/>
          <w:szCs w:val="24"/>
        </w:rPr>
      </w:pPr>
    </w:p>
    <w:p w:rsidR="00422463" w:rsidRPr="00741686" w:rsidRDefault="00422463" w:rsidP="00741686">
      <w:pPr>
        <w:spacing w:after="0" w:line="240" w:lineRule="auto"/>
        <w:jc w:val="both"/>
        <w:rPr>
          <w:rFonts w:ascii="Times New Roman" w:hAnsi="Times New Roman" w:cs="Times New Roman"/>
          <w:sz w:val="24"/>
          <w:szCs w:val="24"/>
        </w:rPr>
      </w:pPr>
    </w:p>
    <w:p w:rsidR="00422463" w:rsidRDefault="00422463" w:rsidP="00741686">
      <w:pPr>
        <w:spacing w:after="0" w:line="240" w:lineRule="auto"/>
      </w:pPr>
    </w:p>
    <w:p w:rsidR="00422463" w:rsidRDefault="00422463" w:rsidP="00741686">
      <w:pPr>
        <w:spacing w:after="0" w:line="240" w:lineRule="auto"/>
      </w:pPr>
    </w:p>
    <w:p w:rsidR="00422463" w:rsidRDefault="00422463" w:rsidP="00741686">
      <w:pPr>
        <w:spacing w:after="0" w:line="240" w:lineRule="auto"/>
      </w:pPr>
    </w:p>
    <w:p w:rsidR="00422463" w:rsidRDefault="00422463"/>
    <w:p w:rsidR="002B11BF" w:rsidRPr="00422463" w:rsidRDefault="002B11BF" w:rsidP="002B11BF">
      <w:pPr>
        <w:jc w:val="right"/>
        <w:rPr>
          <w:rFonts w:ascii="Times New Roman" w:hAnsi="Times New Roman" w:cs="Times New Roman"/>
          <w:b/>
          <w:sz w:val="28"/>
          <w:szCs w:val="28"/>
        </w:rPr>
      </w:pPr>
      <w:r w:rsidRPr="00422463">
        <w:rPr>
          <w:rFonts w:ascii="Times New Roman" w:hAnsi="Times New Roman" w:cs="Times New Roman"/>
          <w:b/>
          <w:sz w:val="28"/>
          <w:szCs w:val="28"/>
        </w:rPr>
        <w:lastRenderedPageBreak/>
        <w:t>Приложение№</w:t>
      </w:r>
      <w:r>
        <w:rPr>
          <w:rFonts w:ascii="Times New Roman" w:hAnsi="Times New Roman" w:cs="Times New Roman"/>
          <w:b/>
          <w:sz w:val="28"/>
          <w:szCs w:val="28"/>
        </w:rPr>
        <w:t>6</w:t>
      </w:r>
    </w:p>
    <w:p w:rsidR="002B11BF" w:rsidRPr="00422463" w:rsidRDefault="002B11BF" w:rsidP="002B11BF">
      <w:pPr>
        <w:rPr>
          <w:rFonts w:ascii="Times New Roman" w:hAnsi="Times New Roman" w:cs="Times New Roman"/>
          <w:b/>
          <w:sz w:val="24"/>
          <w:szCs w:val="24"/>
        </w:rPr>
      </w:pPr>
      <w:r w:rsidRPr="00422463">
        <w:rPr>
          <w:rFonts w:ascii="Times New Roman" w:hAnsi="Times New Roman" w:cs="Times New Roman"/>
          <w:b/>
          <w:sz w:val="24"/>
          <w:szCs w:val="24"/>
        </w:rPr>
        <w:t>ПРИМ</w:t>
      </w:r>
      <w:r>
        <w:rPr>
          <w:rFonts w:ascii="Times New Roman" w:hAnsi="Times New Roman" w:cs="Times New Roman"/>
          <w:b/>
          <w:sz w:val="24"/>
          <w:szCs w:val="24"/>
        </w:rPr>
        <w:t>ЕРНЫЙ ХОД РАССУЖДЕНИЯ ГРУППЫ № 3</w:t>
      </w:r>
    </w:p>
    <w:p w:rsidR="00A573BE" w:rsidRPr="00A573BE" w:rsidRDefault="00A573BE" w:rsidP="00A573BE">
      <w:pPr>
        <w:pStyle w:val="Default"/>
        <w:jc w:val="both"/>
        <w:rPr>
          <w:b/>
        </w:rPr>
      </w:pPr>
      <w:r w:rsidRPr="00A573BE">
        <w:rPr>
          <w:b/>
          <w:i/>
          <w:iCs/>
        </w:rPr>
        <w:t xml:space="preserve">1. Какими природными ресурсами богата наша Ульяновская земля? </w:t>
      </w:r>
    </w:p>
    <w:p w:rsidR="00A573BE" w:rsidRPr="00A573BE" w:rsidRDefault="00A573BE" w:rsidP="00A573BE">
      <w:pPr>
        <w:pStyle w:val="Default"/>
        <w:jc w:val="both"/>
      </w:pPr>
    </w:p>
    <w:p w:rsidR="00A573BE" w:rsidRPr="00A573BE" w:rsidRDefault="00A573BE" w:rsidP="00A573BE">
      <w:pPr>
        <w:pStyle w:val="Default"/>
        <w:ind w:firstLine="708"/>
        <w:jc w:val="both"/>
      </w:pPr>
      <w:r w:rsidRPr="00A573BE">
        <w:t>Все природные ресурсы Ульяновской области, главным образом обусловлены тем особым географическим местонахождением, где она рас</w:t>
      </w:r>
      <w:r>
        <w:t>положена. Здесь присутствуют ми</w:t>
      </w:r>
      <w:r w:rsidRPr="00A573BE">
        <w:t>неральные залежи, имеющие свои исторические предп</w:t>
      </w:r>
      <w:r>
        <w:t>осылки, уходящие глубоко в древ</w:t>
      </w:r>
      <w:r w:rsidRPr="00A573BE">
        <w:t xml:space="preserve">ность. </w:t>
      </w:r>
    </w:p>
    <w:p w:rsidR="00A573BE" w:rsidRPr="00A573BE" w:rsidRDefault="00A573BE" w:rsidP="00A573BE">
      <w:pPr>
        <w:pStyle w:val="Default"/>
        <w:ind w:firstLine="708"/>
        <w:jc w:val="both"/>
      </w:pPr>
      <w:r w:rsidRPr="00A573BE">
        <w:t>Некоторые из них образовались очень давно, другие напротив - недавно. Значение минерал</w:t>
      </w:r>
      <w:r w:rsidRPr="00A573BE">
        <w:t>ь</w:t>
      </w:r>
      <w:r w:rsidRPr="00A573BE">
        <w:t>но-сырьевых ресурсов не переоценить, ведь исп</w:t>
      </w:r>
      <w:r>
        <w:t>ользуются они в широком террито</w:t>
      </w:r>
      <w:r w:rsidRPr="00A573BE">
        <w:t>риальном масшт</w:t>
      </w:r>
      <w:r w:rsidRPr="00A573BE">
        <w:t>а</w:t>
      </w:r>
      <w:r w:rsidRPr="00A573BE">
        <w:t>бе. Такие производные как нефть, сырье для приготовления цемента и стекла, фильтрованные п</w:t>
      </w:r>
      <w:r w:rsidRPr="00A573BE">
        <w:t>о</w:t>
      </w:r>
      <w:r w:rsidRPr="00A573BE">
        <w:t xml:space="preserve">рошки, строительная известь, силикатный и глиняный </w:t>
      </w:r>
      <w:r>
        <w:t>кирпич, ще</w:t>
      </w:r>
      <w:r w:rsidRPr="00A573BE">
        <w:t>бень, бетон и торф являются гла</w:t>
      </w:r>
      <w:r w:rsidRPr="00A573BE">
        <w:t>в</w:t>
      </w:r>
      <w:r w:rsidRPr="00A573BE">
        <w:t xml:space="preserve">ной промышленной ценностью. </w:t>
      </w:r>
    </w:p>
    <w:p w:rsidR="00A573BE" w:rsidRPr="00A573BE" w:rsidRDefault="00A573BE" w:rsidP="00A573BE">
      <w:pPr>
        <w:pStyle w:val="Default"/>
        <w:jc w:val="both"/>
      </w:pPr>
      <w:r w:rsidRPr="00A573BE">
        <w:rPr>
          <w:b/>
          <w:bCs/>
        </w:rPr>
        <w:t xml:space="preserve">Нефть </w:t>
      </w:r>
    </w:p>
    <w:p w:rsidR="00A573BE" w:rsidRPr="00A573BE" w:rsidRDefault="00A573BE" w:rsidP="00A573BE">
      <w:pPr>
        <w:pStyle w:val="Default"/>
        <w:ind w:firstLine="708"/>
        <w:jc w:val="both"/>
      </w:pPr>
      <w:r w:rsidRPr="00A573BE">
        <w:t>По исследовательским данным запасы нефти составляют свыше 42 миллионов тон, из кот</w:t>
      </w:r>
      <w:r w:rsidRPr="00A573BE">
        <w:t>о</w:t>
      </w:r>
      <w:r w:rsidRPr="00A573BE">
        <w:t xml:space="preserve">рых ежегодно добывают 700 тысяч тонн. Примерно 12% от </w:t>
      </w:r>
      <w:proofErr w:type="gramStart"/>
      <w:r w:rsidRPr="00A573BE">
        <w:t>по</w:t>
      </w:r>
      <w:r>
        <w:t>требляемого</w:t>
      </w:r>
      <w:proofErr w:type="gramEnd"/>
      <w:r>
        <w:t xml:space="preserve"> областью со</w:t>
      </w:r>
      <w:r w:rsidRPr="00A573BE">
        <w:t xml:space="preserve">ставляют собственные ресурсы. </w:t>
      </w:r>
    </w:p>
    <w:p w:rsidR="00A573BE" w:rsidRPr="00A573BE" w:rsidRDefault="00A573BE" w:rsidP="00A573BE">
      <w:pPr>
        <w:pStyle w:val="Default"/>
        <w:jc w:val="both"/>
      </w:pPr>
      <w:r w:rsidRPr="00A573BE">
        <w:rPr>
          <w:b/>
          <w:bCs/>
        </w:rPr>
        <w:t xml:space="preserve">Стекольное сырье </w:t>
      </w:r>
    </w:p>
    <w:p w:rsidR="00A573BE" w:rsidRPr="00A573BE" w:rsidRDefault="00A573BE" w:rsidP="00A573BE">
      <w:pPr>
        <w:pStyle w:val="Default"/>
        <w:ind w:firstLine="708"/>
        <w:jc w:val="both"/>
      </w:pPr>
      <w:r w:rsidRPr="00A573BE">
        <w:t>Многие крупнейшие заводы России, принимают именно Ульяновские стекольные пески. О</w:t>
      </w:r>
      <w:r w:rsidRPr="00A573BE">
        <w:t>с</w:t>
      </w:r>
      <w:r w:rsidRPr="00A573BE">
        <w:t>нована еще в 1985 году обогатительная фабрика, перерабатывает каждый год по 300 тыс. тонн</w:t>
      </w:r>
      <w:proofErr w:type="gramStart"/>
      <w:r w:rsidRPr="00A573BE">
        <w:t>.</w:t>
      </w:r>
      <w:proofErr w:type="gramEnd"/>
      <w:r w:rsidRPr="00A573BE">
        <w:t xml:space="preserve"> </w:t>
      </w:r>
      <w:proofErr w:type="gramStart"/>
      <w:r w:rsidRPr="00A573BE">
        <w:t>п</w:t>
      </w:r>
      <w:proofErr w:type="gramEnd"/>
      <w:r w:rsidRPr="00A573BE">
        <w:t>е</w:t>
      </w:r>
      <w:r w:rsidRPr="00A573BE">
        <w:t>с</w:t>
      </w:r>
      <w:r w:rsidRPr="00A573BE">
        <w:t xml:space="preserve">ка. </w:t>
      </w:r>
      <w:proofErr w:type="spellStart"/>
      <w:r w:rsidRPr="00A573BE">
        <w:t>Ташлинские</w:t>
      </w:r>
      <w:proofErr w:type="spellEnd"/>
      <w:r w:rsidRPr="00A573BE">
        <w:t xml:space="preserve"> и </w:t>
      </w:r>
      <w:proofErr w:type="spellStart"/>
      <w:r w:rsidRPr="00A573BE">
        <w:t>Лукьяновские</w:t>
      </w:r>
      <w:proofErr w:type="spellEnd"/>
      <w:r w:rsidRPr="00A573BE">
        <w:t xml:space="preserve"> сырьевые базы я</w:t>
      </w:r>
      <w:r>
        <w:t>вляются огромным ме</w:t>
      </w:r>
      <w:r w:rsidRPr="00A573BE">
        <w:t xml:space="preserve">сторождением кварцевого песка в России. </w:t>
      </w:r>
    </w:p>
    <w:p w:rsidR="00A573BE" w:rsidRPr="00A573BE" w:rsidRDefault="00A573BE" w:rsidP="00A573BE">
      <w:pPr>
        <w:pStyle w:val="Default"/>
        <w:jc w:val="both"/>
      </w:pPr>
      <w:r w:rsidRPr="00A573BE">
        <w:rPr>
          <w:b/>
          <w:bCs/>
        </w:rPr>
        <w:t xml:space="preserve">Цементное сырье </w:t>
      </w:r>
    </w:p>
    <w:p w:rsidR="00A573BE" w:rsidRPr="00A573BE" w:rsidRDefault="00A573BE" w:rsidP="00A573BE">
      <w:pPr>
        <w:pStyle w:val="Default"/>
        <w:ind w:firstLine="708"/>
        <w:jc w:val="both"/>
      </w:pPr>
      <w:r w:rsidRPr="00A573BE">
        <w:t xml:space="preserve">Практически не ограничены в области и породы, которые используют для </w:t>
      </w:r>
      <w:r>
        <w:t>производ</w:t>
      </w:r>
      <w:r w:rsidRPr="00A573BE">
        <w:t>ства ц</w:t>
      </w:r>
      <w:r w:rsidRPr="00A573BE">
        <w:t>е</w:t>
      </w:r>
      <w:r w:rsidRPr="00A573BE">
        <w:t>мента. Среди них, много запасов карбоната (мел), глины, а так</w:t>
      </w:r>
      <w:r>
        <w:t>же гидравлической до</w:t>
      </w:r>
      <w:r w:rsidRPr="00A573BE">
        <w:t>бавки (опок, д</w:t>
      </w:r>
      <w:r w:rsidRPr="00A573BE">
        <w:t>и</w:t>
      </w:r>
      <w:r w:rsidRPr="00A573BE">
        <w:t>атомит). Было найдено пять больших мес</w:t>
      </w:r>
      <w:r>
        <w:t>торождений мела, с общим суммар</w:t>
      </w:r>
      <w:r w:rsidRPr="00A573BE">
        <w:t>ным запасом в 380 ми</w:t>
      </w:r>
      <w:r w:rsidRPr="00A573BE">
        <w:t>л</w:t>
      </w:r>
      <w:r w:rsidRPr="00A573BE">
        <w:t xml:space="preserve">лионов тонн. Такие районы как </w:t>
      </w:r>
      <w:proofErr w:type="spellStart"/>
      <w:r>
        <w:t>Сенгилеевский</w:t>
      </w:r>
      <w:proofErr w:type="spellEnd"/>
      <w:r>
        <w:t xml:space="preserve">, </w:t>
      </w:r>
      <w:proofErr w:type="spellStart"/>
      <w:r>
        <w:t>Майнский</w:t>
      </w:r>
      <w:proofErr w:type="spellEnd"/>
      <w:r>
        <w:t xml:space="preserve">, </w:t>
      </w:r>
      <w:proofErr w:type="spellStart"/>
      <w:r>
        <w:t>Терень</w:t>
      </w:r>
      <w:r w:rsidRPr="00A573BE">
        <w:t>гульский</w:t>
      </w:r>
      <w:proofErr w:type="spellEnd"/>
      <w:r w:rsidRPr="00A573BE">
        <w:t xml:space="preserve"> и Ульяновский, наиболее благоприятные во всей Ульяновской области. </w:t>
      </w:r>
    </w:p>
    <w:p w:rsidR="00A573BE" w:rsidRPr="00A573BE" w:rsidRDefault="00A573BE" w:rsidP="00A573BE">
      <w:pPr>
        <w:pStyle w:val="Default"/>
        <w:jc w:val="both"/>
      </w:pPr>
      <w:r w:rsidRPr="00A573BE">
        <w:rPr>
          <w:b/>
          <w:bCs/>
        </w:rPr>
        <w:t xml:space="preserve">Кремнистое сырье </w:t>
      </w:r>
    </w:p>
    <w:p w:rsidR="00A573BE" w:rsidRPr="00A573BE" w:rsidRDefault="00A573BE" w:rsidP="00A573BE">
      <w:pPr>
        <w:pStyle w:val="Default"/>
        <w:ind w:firstLine="708"/>
        <w:jc w:val="both"/>
      </w:pPr>
      <w:r w:rsidRPr="00A573BE">
        <w:t>Одно из лидирующих мест природных ресурсов Ульяновской области и всей страны заним</w:t>
      </w:r>
      <w:r w:rsidRPr="00A573BE">
        <w:t>а</w:t>
      </w:r>
      <w:r w:rsidRPr="00A573BE">
        <w:t xml:space="preserve">ют запасы кремнистого сырья или диатомита. Это </w:t>
      </w:r>
      <w:r>
        <w:t>дает повод назвать данную терри</w:t>
      </w:r>
      <w:r w:rsidRPr="00A573BE">
        <w:t>торию Силик</w:t>
      </w:r>
      <w:r w:rsidRPr="00A573BE">
        <w:t>о</w:t>
      </w:r>
      <w:r w:rsidRPr="00A573BE">
        <w:t xml:space="preserve">новой долиной новой России. Количество </w:t>
      </w:r>
      <w:r>
        <w:t>этого сырья превышает 60 миллио</w:t>
      </w:r>
      <w:r w:rsidRPr="00A573BE">
        <w:t>нов тонн. Из одинн</w:t>
      </w:r>
      <w:r w:rsidRPr="00A573BE">
        <w:t>а</w:t>
      </w:r>
      <w:r w:rsidRPr="00A573BE">
        <w:t xml:space="preserve">дцати месторождений - шесть </w:t>
      </w:r>
      <w:proofErr w:type="spellStart"/>
      <w:r w:rsidRPr="00A573BE">
        <w:t>диатом</w:t>
      </w:r>
      <w:r>
        <w:t>итовые</w:t>
      </w:r>
      <w:proofErr w:type="spellEnd"/>
      <w:r>
        <w:t>, а остальные пять принад</w:t>
      </w:r>
      <w:r w:rsidRPr="00A573BE">
        <w:t xml:space="preserve">лежат для добычи цементного сырья. </w:t>
      </w:r>
    </w:p>
    <w:p w:rsidR="00A573BE" w:rsidRPr="00A573BE" w:rsidRDefault="00A573BE" w:rsidP="00A573BE">
      <w:pPr>
        <w:pStyle w:val="Default"/>
        <w:ind w:firstLine="708"/>
        <w:jc w:val="both"/>
      </w:pPr>
      <w:r w:rsidRPr="00A573BE">
        <w:t xml:space="preserve">За счет своих уникальных свойств, кремнистое сырье относится к многоцелевому </w:t>
      </w:r>
      <w:proofErr w:type="gramStart"/>
      <w:r w:rsidRPr="00A573BE">
        <w:t>ми-</w:t>
      </w:r>
      <w:proofErr w:type="spellStart"/>
      <w:r w:rsidRPr="00A573BE">
        <w:t>неральному</w:t>
      </w:r>
      <w:proofErr w:type="spellEnd"/>
      <w:proofErr w:type="gramEnd"/>
      <w:r w:rsidRPr="00A573BE">
        <w:t xml:space="preserve"> ресурсу, так как имеет широкий спектр своего применения. Он</w:t>
      </w:r>
      <w:r>
        <w:t>о может исполь</w:t>
      </w:r>
      <w:r w:rsidRPr="00A573BE">
        <w:t xml:space="preserve">зоваться как материал для изготовления теплоизоляционного кирпича. </w:t>
      </w:r>
    </w:p>
    <w:p w:rsidR="00A573BE" w:rsidRPr="00A573BE" w:rsidRDefault="00A573BE" w:rsidP="00A573BE">
      <w:pPr>
        <w:pStyle w:val="Default"/>
        <w:jc w:val="both"/>
      </w:pPr>
      <w:r w:rsidRPr="00A573BE">
        <w:rPr>
          <w:b/>
          <w:bCs/>
        </w:rPr>
        <w:t xml:space="preserve">Сырье для грубой керамики </w:t>
      </w:r>
    </w:p>
    <w:p w:rsidR="00A573BE" w:rsidRPr="00A573BE" w:rsidRDefault="00A573BE" w:rsidP="00A573BE">
      <w:pPr>
        <w:pStyle w:val="Default"/>
        <w:ind w:firstLine="708"/>
        <w:jc w:val="both"/>
      </w:pPr>
      <w:r w:rsidRPr="00A573BE">
        <w:t>Из найденных 30 залежей кирпичного сырья, три</w:t>
      </w:r>
      <w:r>
        <w:t xml:space="preserve"> постоянно используются в непре</w:t>
      </w:r>
      <w:r w:rsidRPr="00A573BE">
        <w:t>рывном производственном процессе кирпичных заводов. 8 месторождений пригодны только для пригото</w:t>
      </w:r>
      <w:r w:rsidRPr="00A573BE">
        <w:t>в</w:t>
      </w:r>
      <w:r w:rsidRPr="00A573BE">
        <w:t>ления простого кирпича, без добавок, из которых пять имеют естественную сушку сырца. Для сырья остальных месторождений, чтоб</w:t>
      </w:r>
      <w:r>
        <w:t>ы достигнуть необходимого техно</w:t>
      </w:r>
      <w:r w:rsidRPr="00A573BE">
        <w:t>логического процесса в произво</w:t>
      </w:r>
      <w:r w:rsidRPr="00A573BE">
        <w:t>д</w:t>
      </w:r>
      <w:r w:rsidRPr="00A573BE">
        <w:t>стве кирпича, требуется введение некоторых</w:t>
      </w:r>
      <w:r>
        <w:t xml:space="preserve"> сложных до</w:t>
      </w:r>
      <w:r w:rsidRPr="00A573BE">
        <w:t>бавок и искусственной сушки. Тем более многие разведанны</w:t>
      </w:r>
      <w:r>
        <w:t>е участки, в частности и те, ко</w:t>
      </w:r>
      <w:r w:rsidRPr="00A573BE">
        <w:t xml:space="preserve">торые наиболее перспективные, сосредоточены на пахотных землях. </w:t>
      </w:r>
    </w:p>
    <w:p w:rsidR="00A573BE" w:rsidRPr="00A573BE" w:rsidRDefault="00A573BE" w:rsidP="00A573BE">
      <w:pPr>
        <w:pStyle w:val="Default"/>
        <w:ind w:firstLine="708"/>
        <w:jc w:val="both"/>
      </w:pPr>
      <w:r w:rsidRPr="00A573BE">
        <w:t>За выпуск глиняного красного кирпича отвечает</w:t>
      </w:r>
      <w:r>
        <w:t xml:space="preserve"> Ульяновский строительный комби</w:t>
      </w:r>
      <w:r w:rsidRPr="00A573BE">
        <w:t>нат, кот</w:t>
      </w:r>
      <w:r w:rsidRPr="00A573BE">
        <w:t>о</w:t>
      </w:r>
      <w:r w:rsidRPr="00A573BE">
        <w:t>рый осуществляет свою работу в месторождении глины Вы</w:t>
      </w:r>
      <w:r>
        <w:t>рыпаева. Ему принадле</w:t>
      </w:r>
      <w:r w:rsidRPr="00A573BE">
        <w:t>жат около 92% от всего производственного объема. В дан</w:t>
      </w:r>
      <w:r>
        <w:t>ное время завод «</w:t>
      </w:r>
      <w:proofErr w:type="spellStart"/>
      <w:r>
        <w:t>Интерстрой</w:t>
      </w:r>
      <w:proofErr w:type="spellEnd"/>
      <w:r>
        <w:t>» использует</w:t>
      </w:r>
      <w:r w:rsidRPr="00A573BE">
        <w:t xml:space="preserve"> </w:t>
      </w:r>
      <w:proofErr w:type="spellStart"/>
      <w:r w:rsidRPr="00A573BE">
        <w:t>Старомайнское</w:t>
      </w:r>
      <w:proofErr w:type="spellEnd"/>
      <w:r w:rsidRPr="00A573BE">
        <w:t xml:space="preserve"> глиняное месторождение. </w:t>
      </w:r>
    </w:p>
    <w:p w:rsidR="00A573BE" w:rsidRPr="00A573BE" w:rsidRDefault="00A573BE" w:rsidP="00A573BE">
      <w:pPr>
        <w:pStyle w:val="Default"/>
        <w:jc w:val="both"/>
      </w:pPr>
      <w:r w:rsidRPr="00A573BE">
        <w:rPr>
          <w:b/>
          <w:bCs/>
        </w:rPr>
        <w:t xml:space="preserve">Запасы карбонатного сырья </w:t>
      </w:r>
    </w:p>
    <w:p w:rsidR="00A573BE" w:rsidRPr="00A573BE" w:rsidRDefault="00A573BE" w:rsidP="00A573BE">
      <w:pPr>
        <w:pStyle w:val="Default"/>
        <w:ind w:firstLine="708"/>
        <w:jc w:val="both"/>
      </w:pPr>
      <w:r w:rsidRPr="00A573BE">
        <w:t>Промышленные залежи мела найдены на 18 объект</w:t>
      </w:r>
      <w:r>
        <w:t>ах и составляют примерно 76 мил</w:t>
      </w:r>
      <w:r w:rsidRPr="00A573BE">
        <w:t>лионов тон. 7 из них установлены как сырье для приготовления изве</w:t>
      </w:r>
      <w:r>
        <w:t>сти. В регионе зафикси</w:t>
      </w:r>
      <w:r w:rsidRPr="00A573BE">
        <w:t>ровано мест</w:t>
      </w:r>
      <w:r w:rsidRPr="00A573BE">
        <w:t>о</w:t>
      </w:r>
      <w:r w:rsidRPr="00A573BE">
        <w:lastRenderedPageBreak/>
        <w:t>рождений мела с общим запасом в 12 млн. тон</w:t>
      </w:r>
      <w:proofErr w:type="gramStart"/>
      <w:r w:rsidRPr="00A573BE">
        <w:t xml:space="preserve">., </w:t>
      </w:r>
      <w:proofErr w:type="gramEnd"/>
      <w:r w:rsidRPr="00A573BE">
        <w:t xml:space="preserve">которые можно применить для почв с большим уровнем кислотности. Предприятиями </w:t>
      </w:r>
      <w:r>
        <w:t>«</w:t>
      </w:r>
      <w:proofErr w:type="spellStart"/>
      <w:r>
        <w:t>Сельхозхимия</w:t>
      </w:r>
      <w:proofErr w:type="spellEnd"/>
      <w:r>
        <w:t>» на 8 объектах ме</w:t>
      </w:r>
      <w:r w:rsidRPr="00A573BE">
        <w:t>сторождения, были заде</w:t>
      </w:r>
      <w:r w:rsidRPr="00A573BE">
        <w:t>й</w:t>
      </w:r>
      <w:r w:rsidRPr="00A573BE">
        <w:t>ствованы карьеры, в которых производилась известняковая мука прямо на месте добычи мела. Се</w:t>
      </w:r>
      <w:r w:rsidRPr="00A573BE">
        <w:t>й</w:t>
      </w:r>
      <w:r w:rsidRPr="00A573BE">
        <w:t>час 8 карьеров уже больше не рабо</w:t>
      </w:r>
      <w:r>
        <w:t>тают, но их средняя про</w:t>
      </w:r>
      <w:r w:rsidRPr="00A573BE">
        <w:t xml:space="preserve">изводительность на момент эксплуатации составляла около 30 тысяч тонн в год. </w:t>
      </w:r>
    </w:p>
    <w:p w:rsidR="00A573BE" w:rsidRPr="00A573BE" w:rsidRDefault="00A573BE" w:rsidP="00A573BE">
      <w:pPr>
        <w:pStyle w:val="Default"/>
        <w:jc w:val="both"/>
      </w:pPr>
      <w:r w:rsidRPr="00A573BE">
        <w:rPr>
          <w:b/>
          <w:bCs/>
        </w:rPr>
        <w:t xml:space="preserve">Пористые заполнители </w:t>
      </w:r>
    </w:p>
    <w:p w:rsidR="00A573BE" w:rsidRPr="00A573BE" w:rsidRDefault="00A573BE" w:rsidP="00A573BE">
      <w:pPr>
        <w:pStyle w:val="Default"/>
        <w:ind w:firstLine="708"/>
        <w:jc w:val="both"/>
      </w:pPr>
      <w:r w:rsidRPr="00A573BE">
        <w:t>Добычей сырья по изготовлению керамзита на дан</w:t>
      </w:r>
      <w:r>
        <w:t>ный момент занимаются три карье</w:t>
      </w:r>
      <w:r w:rsidRPr="00A573BE">
        <w:t xml:space="preserve">ра, а именно - </w:t>
      </w:r>
      <w:proofErr w:type="spellStart"/>
      <w:r w:rsidRPr="00A573BE">
        <w:t>Новоульяновское</w:t>
      </w:r>
      <w:proofErr w:type="spellEnd"/>
      <w:r w:rsidRPr="00A573BE">
        <w:t xml:space="preserve">, </w:t>
      </w:r>
      <w:proofErr w:type="spellStart"/>
      <w:r w:rsidRPr="00A573BE">
        <w:t>Сельдинское</w:t>
      </w:r>
      <w:proofErr w:type="spellEnd"/>
      <w:r w:rsidRPr="00A573BE">
        <w:t>, а также месторожде</w:t>
      </w:r>
      <w:r>
        <w:t xml:space="preserve">ние под названием </w:t>
      </w:r>
      <w:proofErr w:type="spellStart"/>
      <w:r>
        <w:t>Елхо</w:t>
      </w:r>
      <w:r w:rsidRPr="00A573BE">
        <w:t>вый</w:t>
      </w:r>
      <w:proofErr w:type="spellEnd"/>
      <w:r w:rsidRPr="00A573BE">
        <w:t xml:space="preserve"> Куст. На их долю выпадает огромнейший промышленн</w:t>
      </w:r>
      <w:r>
        <w:t>ый запас, при этом есть все шан</w:t>
      </w:r>
      <w:r w:rsidRPr="00A573BE">
        <w:t>сы найти и новые м</w:t>
      </w:r>
      <w:r w:rsidRPr="00A573BE">
        <w:t>е</w:t>
      </w:r>
      <w:r w:rsidRPr="00A573BE">
        <w:t>сторождения. Каждое глиняное месторождение находится под опекой конкретной организации или общества. Большие сырьев</w:t>
      </w:r>
      <w:r>
        <w:t>ые запасы дают возможность обес</w:t>
      </w:r>
      <w:r w:rsidRPr="00A573BE">
        <w:t>печить предприятия огромным пери</w:t>
      </w:r>
      <w:r w:rsidRPr="00A573BE">
        <w:t>о</w:t>
      </w:r>
      <w:r w:rsidRPr="00A573BE">
        <w:t xml:space="preserve">дом работы (примерно на 20 лет). </w:t>
      </w:r>
    </w:p>
    <w:p w:rsidR="00A573BE" w:rsidRPr="00A573BE" w:rsidRDefault="00A573BE" w:rsidP="00A573BE">
      <w:pPr>
        <w:pStyle w:val="Default"/>
        <w:ind w:firstLine="708"/>
        <w:jc w:val="both"/>
      </w:pPr>
      <w:proofErr w:type="spellStart"/>
      <w:r w:rsidRPr="00A573BE">
        <w:t>Акшуатское</w:t>
      </w:r>
      <w:proofErr w:type="spellEnd"/>
      <w:r w:rsidRPr="00A573BE">
        <w:t xml:space="preserve"> и Русско-</w:t>
      </w:r>
      <w:proofErr w:type="spellStart"/>
      <w:r w:rsidRPr="00A573BE">
        <w:t>Мелекесское</w:t>
      </w:r>
      <w:proofErr w:type="spellEnd"/>
      <w:r w:rsidRPr="00A573BE">
        <w:t xml:space="preserve"> месторождение глин добывает сырье, которое пригодно для приготовления </w:t>
      </w:r>
      <w:proofErr w:type="spellStart"/>
      <w:r w:rsidRPr="00A573BE">
        <w:t>аглопорита</w:t>
      </w:r>
      <w:proofErr w:type="spellEnd"/>
      <w:r w:rsidRPr="00A573BE">
        <w:t>. Значительными запасами тако</w:t>
      </w:r>
      <w:r>
        <w:t>го минерального сы</w:t>
      </w:r>
      <w:r w:rsidRPr="00A573BE">
        <w:t>рья обладает именно Русско-</w:t>
      </w:r>
      <w:proofErr w:type="spellStart"/>
      <w:r w:rsidRPr="00A573BE">
        <w:t>Мелекесское</w:t>
      </w:r>
      <w:proofErr w:type="spellEnd"/>
      <w:r w:rsidRPr="00A573BE">
        <w:t xml:space="preserve"> месторождение. С его составляющих производится </w:t>
      </w:r>
      <w:proofErr w:type="spellStart"/>
      <w:r w:rsidRPr="00A573BE">
        <w:t>аглопорит</w:t>
      </w:r>
      <w:proofErr w:type="spellEnd"/>
      <w:r w:rsidRPr="00A573BE">
        <w:t xml:space="preserve"> марки 700. </w:t>
      </w:r>
    </w:p>
    <w:p w:rsidR="00A573BE" w:rsidRPr="00A573BE" w:rsidRDefault="00A573BE" w:rsidP="00A573BE">
      <w:pPr>
        <w:pStyle w:val="Default"/>
        <w:ind w:firstLine="708"/>
        <w:jc w:val="both"/>
      </w:pPr>
      <w:r w:rsidRPr="00A573BE">
        <w:t>Очень много в области и запасов строительного камня - порядка 30 месторождений. В рег</w:t>
      </w:r>
      <w:r w:rsidRPr="00A573BE">
        <w:t>и</w:t>
      </w:r>
      <w:r w:rsidRPr="00A573BE">
        <w:t>оне высокомарочный кварцевый песчаник почти исчерпан. Основной фонд залежей строительного камня сосредоточен главным образом в тех месторождениях, где существуют прослойки полезной толщи, из чередования песчаника и промежуточного слоя породы песка и диатомита. Освоение т</w:t>
      </w:r>
      <w:r w:rsidRPr="00A573BE">
        <w:t>а</w:t>
      </w:r>
      <w:r w:rsidRPr="00A573BE">
        <w:t>ких месторождений очень слож</w:t>
      </w:r>
      <w:r>
        <w:t>ное, так как они исполнены боль</w:t>
      </w:r>
      <w:r w:rsidRPr="00A573BE">
        <w:t xml:space="preserve">шой глинистостью промежуточных пород. Из кварцевого песчаника можно добывать щебень марки «400-800». Щебень марки «200-400» производится из </w:t>
      </w:r>
      <w:proofErr w:type="spellStart"/>
      <w:r w:rsidRPr="00A573BE">
        <w:t>опоко</w:t>
      </w:r>
      <w:r>
        <w:t>видного</w:t>
      </w:r>
      <w:proofErr w:type="spellEnd"/>
      <w:r>
        <w:t xml:space="preserve"> песчаника. Есте</w:t>
      </w:r>
      <w:r w:rsidRPr="00A573BE">
        <w:t>ственно есть и более выгодные виды камня, не тр</w:t>
      </w:r>
      <w:r w:rsidRPr="00A573BE">
        <w:t>е</w:t>
      </w:r>
      <w:r w:rsidRPr="00A573BE">
        <w:t xml:space="preserve">бующие сложных </w:t>
      </w:r>
      <w:proofErr w:type="gramStart"/>
      <w:r w:rsidRPr="00A573BE">
        <w:t>горно-технических</w:t>
      </w:r>
      <w:proofErr w:type="gramEnd"/>
      <w:r w:rsidRPr="00A573BE">
        <w:t xml:space="preserve"> условий разработки. К этому виду относится строительный камень переотложенного типа. Здесь, полезная толща представляет собой песчано-гравийную смесь с галечно-валунными добавками. Из такой смеси можно получить щебень марки «300-600» с осно</w:t>
      </w:r>
      <w:r w:rsidRPr="00A573BE">
        <w:t>в</w:t>
      </w:r>
      <w:r w:rsidRPr="00A573BE">
        <w:t xml:space="preserve">ной массой марки «400». </w:t>
      </w:r>
    </w:p>
    <w:p w:rsidR="00A573BE" w:rsidRPr="00A573BE" w:rsidRDefault="00A573BE" w:rsidP="00A573BE">
      <w:pPr>
        <w:pStyle w:val="Default"/>
        <w:jc w:val="both"/>
      </w:pPr>
      <w:r w:rsidRPr="00A573BE">
        <w:rPr>
          <w:b/>
          <w:bCs/>
        </w:rPr>
        <w:t xml:space="preserve">Водные ресурсы </w:t>
      </w:r>
    </w:p>
    <w:p w:rsidR="00A573BE" w:rsidRPr="00A573BE" w:rsidRDefault="00A573BE" w:rsidP="00A573BE">
      <w:pPr>
        <w:pStyle w:val="Default"/>
        <w:ind w:firstLine="708"/>
        <w:jc w:val="both"/>
      </w:pPr>
      <w:r w:rsidRPr="00A573BE">
        <w:t xml:space="preserve">Область богата водными ресурсами. Главная река - Волга с притоками Сура, </w:t>
      </w:r>
      <w:proofErr w:type="spellStart"/>
      <w:r w:rsidRPr="00A573BE">
        <w:t>Свияга</w:t>
      </w:r>
      <w:proofErr w:type="spellEnd"/>
      <w:r w:rsidRPr="00A573BE">
        <w:t xml:space="preserve">, </w:t>
      </w:r>
      <w:proofErr w:type="spellStart"/>
      <w:r w:rsidRPr="00A573BE">
        <w:t>Б.Черемшан</w:t>
      </w:r>
      <w:proofErr w:type="spellEnd"/>
      <w:r w:rsidRPr="00A573BE">
        <w:t xml:space="preserve"> и др. Уровень Волги и впадающих в нее рек поднят подпором от Волжской ГЭС (Ку</w:t>
      </w:r>
      <w:r w:rsidRPr="00A573BE">
        <w:t>й</w:t>
      </w:r>
      <w:r w:rsidRPr="00A573BE">
        <w:t>бышевское водохранилище). Всего на ее территории пр</w:t>
      </w:r>
      <w:r>
        <w:t>отекает 2030 рек, речек и ручей</w:t>
      </w:r>
      <w:r w:rsidRPr="00A573BE">
        <w:t>ков общей длиной 10 294 км, насчитывается более 1000 родников, 1223 озера, 909 прудов и водохранилищ, включая Куйбышевское и Саратовское. Суммарный сток рек - 241 км3/год. 97,3% этого стока пр</w:t>
      </w:r>
      <w:r w:rsidRPr="00A573BE">
        <w:t>и</w:t>
      </w:r>
      <w:r w:rsidRPr="00A573BE">
        <w:t xml:space="preserve">ходится на р. Волгу (238 км3/год). </w:t>
      </w:r>
    </w:p>
    <w:p w:rsidR="00A573BE" w:rsidRPr="00A573BE" w:rsidRDefault="00A573BE" w:rsidP="00A573BE">
      <w:pPr>
        <w:pStyle w:val="Default"/>
        <w:ind w:firstLine="708"/>
        <w:jc w:val="both"/>
      </w:pPr>
      <w:r w:rsidRPr="00A573BE">
        <w:t xml:space="preserve">Из общего количества озер 946 - низменных, 277 - водораздельных. </w:t>
      </w:r>
      <w:proofErr w:type="gramStart"/>
      <w:r w:rsidRPr="00A573BE">
        <w:t>Средняя площадь зеркала озер - 5 га. 4% озер имеют площадь более 20 га (</w:t>
      </w:r>
      <w:proofErr w:type="spellStart"/>
      <w:r w:rsidRPr="00A573BE">
        <w:t>Белолебяжье</w:t>
      </w:r>
      <w:proofErr w:type="spellEnd"/>
      <w:r w:rsidRPr="00A573BE">
        <w:t xml:space="preserve"> - 217 га, Белое - 96 га, Кряж - 56 га, Песчаное - 42,2 га, Яик - 39,6 га). </w:t>
      </w:r>
      <w:proofErr w:type="gramEnd"/>
    </w:p>
    <w:p w:rsidR="00A573BE" w:rsidRPr="00A573BE" w:rsidRDefault="00A573BE" w:rsidP="00A573BE">
      <w:pPr>
        <w:pStyle w:val="Default"/>
        <w:ind w:firstLine="708"/>
        <w:jc w:val="both"/>
      </w:pPr>
      <w:proofErr w:type="gramStart"/>
      <w:r w:rsidRPr="00A573BE">
        <w:t xml:space="preserve">По типам болота делятся на: низовые (низинные) - 429 месторождений (площадью - 9,15 тыс. га.); переходные - 51 (площадью - 0,64 тыс. га); верховые - 751 (площадью - 0,07 тыс. га). </w:t>
      </w:r>
      <w:proofErr w:type="gramEnd"/>
    </w:p>
    <w:p w:rsidR="00A573BE" w:rsidRPr="00A573BE" w:rsidRDefault="00A573BE" w:rsidP="00A573BE">
      <w:pPr>
        <w:pStyle w:val="Default"/>
        <w:jc w:val="both"/>
      </w:pPr>
      <w:r w:rsidRPr="00A573BE">
        <w:t>Часть болот «низинного» типа в поймах рек Волг</w:t>
      </w:r>
      <w:r w:rsidR="00BC12B3">
        <w:t>а и Черемшан оказались затоплен</w:t>
      </w:r>
      <w:r w:rsidRPr="00A573BE">
        <w:t>ными при созд</w:t>
      </w:r>
      <w:r w:rsidRPr="00A573BE">
        <w:t>а</w:t>
      </w:r>
      <w:r w:rsidRPr="00A573BE">
        <w:t xml:space="preserve">нии Куйбышевского водохранилища, в настоящее время перекрыты речными наносами и их роль в </w:t>
      </w:r>
      <w:proofErr w:type="spellStart"/>
      <w:r w:rsidRPr="00A573BE">
        <w:t>воднобалансовом</w:t>
      </w:r>
      <w:proofErr w:type="spellEnd"/>
      <w:r w:rsidRPr="00A573BE">
        <w:t xml:space="preserve"> отношении утрачена. </w:t>
      </w:r>
    </w:p>
    <w:p w:rsidR="00A573BE" w:rsidRPr="00A573BE" w:rsidRDefault="00A573BE" w:rsidP="00A573BE">
      <w:pPr>
        <w:jc w:val="both"/>
        <w:rPr>
          <w:rFonts w:ascii="Times New Roman" w:hAnsi="Times New Roman" w:cs="Times New Roman"/>
          <w:sz w:val="24"/>
          <w:szCs w:val="24"/>
        </w:rPr>
      </w:pPr>
      <w:r w:rsidRPr="00A573BE">
        <w:rPr>
          <w:rFonts w:ascii="Times New Roman" w:hAnsi="Times New Roman" w:cs="Times New Roman"/>
          <w:bCs/>
          <w:iCs/>
          <w:sz w:val="24"/>
          <w:szCs w:val="24"/>
        </w:rPr>
        <w:t>Природные ресурсы Ульяновской области поражают своим разнообразием.</w:t>
      </w:r>
    </w:p>
    <w:p w:rsidR="00A573BE" w:rsidRPr="00A573BE" w:rsidRDefault="00A573BE" w:rsidP="00A573BE">
      <w:pPr>
        <w:pStyle w:val="Default"/>
        <w:jc w:val="both"/>
      </w:pPr>
    </w:p>
    <w:p w:rsidR="00A573BE" w:rsidRPr="009F65DB" w:rsidRDefault="00A573BE" w:rsidP="00A573BE">
      <w:pPr>
        <w:pStyle w:val="Default"/>
        <w:spacing w:after="38"/>
        <w:jc w:val="both"/>
        <w:rPr>
          <w:b/>
          <w:i/>
          <w:iCs/>
        </w:rPr>
      </w:pPr>
      <w:r w:rsidRPr="00A573BE">
        <w:rPr>
          <w:b/>
          <w:i/>
          <w:iCs/>
        </w:rPr>
        <w:t xml:space="preserve">2. Как происходит сохранение природных ресурсов в Ульяновской области? </w:t>
      </w:r>
    </w:p>
    <w:p w:rsidR="00A573BE" w:rsidRPr="00A573BE" w:rsidRDefault="00A573BE" w:rsidP="009F65DB">
      <w:pPr>
        <w:pStyle w:val="Default"/>
        <w:jc w:val="both"/>
      </w:pPr>
      <w:r w:rsidRPr="00A573BE">
        <w:t>1. Реализация Государственной программы Ульяновской области «Охрана окружающей среды и восстановление прир</w:t>
      </w:r>
      <w:r>
        <w:t>одных ресурсов в Ульяновской об</w:t>
      </w:r>
      <w:r w:rsidRPr="00A573BE">
        <w:t xml:space="preserve">ласти на 2014–2020 годы», направленная на сохранение природных систем Ульяновской области. </w:t>
      </w:r>
    </w:p>
    <w:p w:rsidR="00A573BE" w:rsidRPr="00A573BE" w:rsidRDefault="00A573BE" w:rsidP="009F65DB">
      <w:pPr>
        <w:pStyle w:val="Default"/>
        <w:jc w:val="both"/>
      </w:pPr>
      <w:r w:rsidRPr="00A573BE">
        <w:t xml:space="preserve">2. Проводятся тематические уроки и «круглые столы» во всех муниципальных образованиях, направленные на сохранение природных ресурсов области. </w:t>
      </w:r>
    </w:p>
    <w:p w:rsidR="00A573BE" w:rsidRPr="00A573BE" w:rsidRDefault="00A573BE" w:rsidP="009F65DB">
      <w:pPr>
        <w:pStyle w:val="Default"/>
        <w:jc w:val="both"/>
      </w:pPr>
      <w:r w:rsidRPr="00A573BE">
        <w:t xml:space="preserve">3. Учреждена «Красная Книга» Ульяновской области. </w:t>
      </w:r>
    </w:p>
    <w:p w:rsidR="00A573BE" w:rsidRPr="00A573BE" w:rsidRDefault="00A573BE" w:rsidP="009F65DB">
      <w:pPr>
        <w:pStyle w:val="Default"/>
        <w:jc w:val="both"/>
      </w:pPr>
      <w:r w:rsidRPr="00A573BE">
        <w:lastRenderedPageBreak/>
        <w:t>4. Реализация проекта «Природоохранная пр</w:t>
      </w:r>
      <w:r>
        <w:t>ограмма Ульяновской области «Зе</w:t>
      </w:r>
      <w:r w:rsidRPr="00A573BE">
        <w:t xml:space="preserve">леный регион» на 2015–2020 годы». </w:t>
      </w:r>
    </w:p>
    <w:p w:rsidR="00A573BE" w:rsidRPr="00A573BE" w:rsidRDefault="00A573BE" w:rsidP="009F65DB">
      <w:pPr>
        <w:pStyle w:val="Default"/>
        <w:jc w:val="both"/>
      </w:pPr>
      <w:r w:rsidRPr="00A573BE">
        <w:t xml:space="preserve">5. Природоохранные, социально-экологические, промышленно-экологические мероприятия по всей Ульяновской области. </w:t>
      </w:r>
    </w:p>
    <w:p w:rsidR="00422463" w:rsidRDefault="00A573BE" w:rsidP="009F65DB">
      <w:pPr>
        <w:pStyle w:val="Default"/>
        <w:jc w:val="both"/>
      </w:pPr>
      <w:r w:rsidRPr="00A573BE">
        <w:t xml:space="preserve">6. Привлечение население к различным </w:t>
      </w:r>
      <w:bookmarkStart w:id="0" w:name="_GoBack"/>
      <w:bookmarkEnd w:id="0"/>
      <w:r w:rsidRPr="00A573BE">
        <w:t xml:space="preserve">экологическим акциям. </w:t>
      </w:r>
    </w:p>
    <w:sectPr w:rsidR="00422463" w:rsidSect="00422463">
      <w:footerReference w:type="default" r:id="rId18"/>
      <w:pgSz w:w="11906" w:h="16838"/>
      <w:pgMar w:top="737" w:right="737" w:bottom="737" w:left="73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4DA3" w:rsidRDefault="00724DA3" w:rsidP="00F50778">
      <w:pPr>
        <w:spacing w:after="0" w:line="240" w:lineRule="auto"/>
      </w:pPr>
      <w:r>
        <w:separator/>
      </w:r>
    </w:p>
  </w:endnote>
  <w:endnote w:type="continuationSeparator" w:id="0">
    <w:p w:rsidR="00724DA3" w:rsidRDefault="00724DA3" w:rsidP="00F507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9528607"/>
      <w:docPartObj>
        <w:docPartGallery w:val="Page Numbers (Bottom of Page)"/>
        <w:docPartUnique/>
      </w:docPartObj>
    </w:sdtPr>
    <w:sdtContent>
      <w:p w:rsidR="00F50778" w:rsidRDefault="00F50778">
        <w:pPr>
          <w:pStyle w:val="a7"/>
          <w:jc w:val="right"/>
        </w:pPr>
        <w:r>
          <w:fldChar w:fldCharType="begin"/>
        </w:r>
        <w:r>
          <w:instrText>PAGE   \* MERGEFORMAT</w:instrText>
        </w:r>
        <w:r>
          <w:fldChar w:fldCharType="separate"/>
        </w:r>
        <w:r>
          <w:rPr>
            <w:noProof/>
          </w:rPr>
          <w:t>9</w:t>
        </w:r>
        <w:r>
          <w:fldChar w:fldCharType="end"/>
        </w:r>
      </w:p>
    </w:sdtContent>
  </w:sdt>
  <w:p w:rsidR="00F50778" w:rsidRDefault="00F5077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4DA3" w:rsidRDefault="00724DA3" w:rsidP="00F50778">
      <w:pPr>
        <w:spacing w:after="0" w:line="240" w:lineRule="auto"/>
      </w:pPr>
      <w:r>
        <w:separator/>
      </w:r>
    </w:p>
  </w:footnote>
  <w:footnote w:type="continuationSeparator" w:id="0">
    <w:p w:rsidR="00724DA3" w:rsidRDefault="00724DA3" w:rsidP="00F5077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E21"/>
    <w:rsid w:val="00085ECD"/>
    <w:rsid w:val="001272A8"/>
    <w:rsid w:val="00255E21"/>
    <w:rsid w:val="002A49EE"/>
    <w:rsid w:val="002B11BF"/>
    <w:rsid w:val="00422463"/>
    <w:rsid w:val="00424B04"/>
    <w:rsid w:val="0068544F"/>
    <w:rsid w:val="00724DA3"/>
    <w:rsid w:val="00741686"/>
    <w:rsid w:val="0093667C"/>
    <w:rsid w:val="0098072F"/>
    <w:rsid w:val="009F65DB"/>
    <w:rsid w:val="00A573BE"/>
    <w:rsid w:val="00AF6CE9"/>
    <w:rsid w:val="00BC12B3"/>
    <w:rsid w:val="00C613A2"/>
    <w:rsid w:val="00D15624"/>
    <w:rsid w:val="00F50778"/>
    <w:rsid w:val="00FD32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246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22463"/>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Hyperlink"/>
    <w:basedOn w:val="a0"/>
    <w:uiPriority w:val="99"/>
    <w:unhideWhenUsed/>
    <w:rsid w:val="00422463"/>
    <w:rPr>
      <w:color w:val="0000FF" w:themeColor="hyperlink"/>
      <w:u w:val="single"/>
    </w:rPr>
  </w:style>
  <w:style w:type="table" w:styleId="a4">
    <w:name w:val="Table Grid"/>
    <w:basedOn w:val="a1"/>
    <w:uiPriority w:val="59"/>
    <w:rsid w:val="0042246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a6"/>
    <w:uiPriority w:val="99"/>
    <w:unhideWhenUsed/>
    <w:rsid w:val="00F5077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50778"/>
  </w:style>
  <w:style w:type="paragraph" w:styleId="a7">
    <w:name w:val="footer"/>
    <w:basedOn w:val="a"/>
    <w:link w:val="a8"/>
    <w:uiPriority w:val="99"/>
    <w:unhideWhenUsed/>
    <w:rsid w:val="00F5077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5077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246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22463"/>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Hyperlink"/>
    <w:basedOn w:val="a0"/>
    <w:uiPriority w:val="99"/>
    <w:unhideWhenUsed/>
    <w:rsid w:val="00422463"/>
    <w:rPr>
      <w:color w:val="0000FF" w:themeColor="hyperlink"/>
      <w:u w:val="single"/>
    </w:rPr>
  </w:style>
  <w:style w:type="table" w:styleId="a4">
    <w:name w:val="Table Grid"/>
    <w:basedOn w:val="a1"/>
    <w:uiPriority w:val="59"/>
    <w:rsid w:val="0042246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a6"/>
    <w:uiPriority w:val="99"/>
    <w:unhideWhenUsed/>
    <w:rsid w:val="00F5077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50778"/>
  </w:style>
  <w:style w:type="paragraph" w:styleId="a7">
    <w:name w:val="footer"/>
    <w:basedOn w:val="a"/>
    <w:link w:val="a8"/>
    <w:uiPriority w:val="99"/>
    <w:unhideWhenUsed/>
    <w:rsid w:val="00F5077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507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sportal.ru/ap/library/nauchno-tekhnicheskoe-tvorchestvo/2016/04/01/tehnogennaya-katastrofa-mozhno-li-izbezhat" TargetMode="Externa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yl.ru/article/303729/kyishtyimskaya-avariya-goda-posledstviya" TargetMode="External"/><Relationship Id="rId12" Type="http://schemas.openxmlformats.org/officeDocument/2006/relationships/hyperlink" Target="https://www.syl.ru/article/315089/ischerpaemyie-prirodnyie-resursyi-opredelenie-osobennosti-i-primeryi" TargetMode="External"/><Relationship Id="rId17" Type="http://schemas.openxmlformats.org/officeDocument/2006/relationships/hyperlink" Target="http://svyato.info/5619-vodnye-resursy-uljanovskojj-oblasti.html" TargetMode="External"/><Relationship Id="rId2" Type="http://schemas.microsoft.com/office/2007/relationships/stylesWithEffects" Target="stylesWithEffects.xml"/><Relationship Id="rId16" Type="http://schemas.openxmlformats.org/officeDocument/2006/relationships/hyperlink" Target="http://www.ecoportal73.ru/eco/normative-legalacts/220--l-l-r-2015-2020-r"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fb.ru/article/300643/ischerpaemyie-i-neischerpaemyie-resursyi-chto-proishodit-s-neischerpaemyimi-bogatstvami-zemli" TargetMode="External"/><Relationship Id="rId5" Type="http://schemas.openxmlformats.org/officeDocument/2006/relationships/footnotes" Target="footnotes.xml"/><Relationship Id="rId15" Type="http://schemas.openxmlformats.org/officeDocument/2006/relationships/hyperlink" Target="http://ocmp73.ru/medprof/poleznaya-informatsiya/9-uncategorised/447-prirodnye-bogatstva-i-ozdorovitelnye-resursy-ulyanovskoj-oblasti" TargetMode="External"/><Relationship Id="rId10" Type="http://schemas.openxmlformats.org/officeDocument/2006/relationships/hyperlink" Target="http://geography-ege.ru/chelovek-i-priroda"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bibliofond.ru/detail.aspx?id=26171" TargetMode="External"/><Relationship Id="rId14" Type="http://schemas.openxmlformats.org/officeDocument/2006/relationships/hyperlink" Target="https://www.dyhanie.ru/content/view/84667/17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3816</Words>
  <Characters>21753</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Марина</cp:lastModifiedBy>
  <cp:revision>15</cp:revision>
  <cp:lastPrinted>2021-02-25T14:31:00Z</cp:lastPrinted>
  <dcterms:created xsi:type="dcterms:W3CDTF">2020-11-24T18:05:00Z</dcterms:created>
  <dcterms:modified xsi:type="dcterms:W3CDTF">2021-02-25T14:40:00Z</dcterms:modified>
</cp:coreProperties>
</file>